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12DCD" w14:textId="77777777" w:rsidR="00817FD8" w:rsidRDefault="00817FD8" w:rsidP="008A5F53">
      <w:pPr>
        <w:pStyle w:val="Title"/>
        <w:spacing w:before="240" w:after="240"/>
        <w:rPr>
          <w:caps/>
          <w:sz w:val="28"/>
          <w:szCs w:val="28"/>
          <w:lang w:val="en-GB"/>
        </w:rPr>
      </w:pPr>
      <w:r>
        <w:rPr>
          <w:caps/>
          <w:sz w:val="28"/>
          <w:szCs w:val="28"/>
          <w:lang w:val="en-GB"/>
        </w:rPr>
        <w:t xml:space="preserve">SUBMISSION </w:t>
      </w:r>
      <w:r w:rsidR="008A5F53" w:rsidRPr="00046F0A">
        <w:rPr>
          <w:caps/>
          <w:sz w:val="28"/>
          <w:szCs w:val="28"/>
          <w:lang w:val="en-GB"/>
        </w:rPr>
        <w:t xml:space="preserve">FORM </w:t>
      </w:r>
    </w:p>
    <w:p w14:paraId="5866C074" w14:textId="77777777" w:rsidR="00D261B4" w:rsidRPr="00046F0A" w:rsidRDefault="008A5F53" w:rsidP="008A5F53">
      <w:pPr>
        <w:pStyle w:val="Title"/>
        <w:spacing w:before="240" w:after="240"/>
        <w:rPr>
          <w:caps/>
          <w:sz w:val="28"/>
          <w:szCs w:val="28"/>
          <w:lang w:val="en-GB"/>
        </w:rPr>
      </w:pPr>
      <w:r w:rsidRPr="00046F0A">
        <w:rPr>
          <w:caps/>
          <w:sz w:val="28"/>
          <w:szCs w:val="28"/>
          <w:lang w:val="en-GB"/>
        </w:rPr>
        <w:t xml:space="preserve">FOR </w:t>
      </w:r>
      <w:r w:rsidR="00817FD8">
        <w:rPr>
          <w:caps/>
          <w:sz w:val="28"/>
          <w:szCs w:val="28"/>
          <w:lang w:val="en-GB"/>
        </w:rPr>
        <w:t>ECMWF/RFP/2018/276</w:t>
      </w:r>
    </w:p>
    <w:p w14:paraId="78F1F7B5" w14:textId="77777777" w:rsidR="00D261B4" w:rsidRPr="00046F0A" w:rsidRDefault="00D261B4">
      <w:pPr>
        <w:pBdr>
          <w:bottom w:val="single" w:sz="6" w:space="1" w:color="auto"/>
        </w:pBdr>
        <w:rPr>
          <w:rFonts w:ascii="Times New Roman" w:hAnsi="Times New Roman"/>
          <w:sz w:val="22"/>
          <w:szCs w:val="22"/>
        </w:rPr>
      </w:pPr>
    </w:p>
    <w:p w14:paraId="75B8C539" w14:textId="77777777" w:rsidR="00D261B4" w:rsidRPr="00046F0A" w:rsidRDefault="008A5F53">
      <w:pPr>
        <w:pStyle w:val="Title"/>
        <w:spacing w:after="240"/>
        <w:ind w:left="-108" w:firstLine="108"/>
        <w:rPr>
          <w:sz w:val="22"/>
          <w:szCs w:val="22"/>
          <w:lang w:val="en-GB"/>
        </w:rPr>
      </w:pPr>
      <w:r w:rsidRPr="00046F0A">
        <w:rPr>
          <w:sz w:val="22"/>
          <w:szCs w:val="22"/>
          <w:lang w:val="en-GB"/>
        </w:rPr>
        <w:t>Ref</w:t>
      </w:r>
      <w:r w:rsidR="00D261B4" w:rsidRPr="00046F0A">
        <w:rPr>
          <w:sz w:val="22"/>
          <w:szCs w:val="22"/>
          <w:lang w:val="en-GB"/>
        </w:rPr>
        <w:t xml:space="preserve">: </w:t>
      </w:r>
      <w:r w:rsidRPr="00046F0A">
        <w:rPr>
          <w:sz w:val="22"/>
          <w:szCs w:val="22"/>
          <w:lang w:val="en-GB"/>
        </w:rPr>
        <w:t>ECMWF/</w:t>
      </w:r>
      <w:r w:rsidR="008831CA">
        <w:rPr>
          <w:sz w:val="22"/>
          <w:szCs w:val="22"/>
          <w:lang w:val="en-GB"/>
        </w:rPr>
        <w:t>RFP</w:t>
      </w:r>
      <w:r w:rsidRPr="00046F0A">
        <w:rPr>
          <w:sz w:val="22"/>
          <w:szCs w:val="22"/>
          <w:lang w:val="en-GB"/>
        </w:rPr>
        <w:t>/2018/276</w:t>
      </w:r>
    </w:p>
    <w:p w14:paraId="4C732041" w14:textId="77777777" w:rsidR="00D261B4" w:rsidRPr="00AD7A26" w:rsidRDefault="008A5F53" w:rsidP="00AD7A26">
      <w:pPr>
        <w:pStyle w:val="Title"/>
        <w:pBdr>
          <w:bottom w:val="single" w:sz="8" w:space="1" w:color="auto"/>
        </w:pBdr>
        <w:spacing w:after="240"/>
        <w:ind w:left="-108" w:firstLine="108"/>
        <w:rPr>
          <w:sz w:val="22"/>
          <w:szCs w:val="22"/>
          <w:lang w:val="en-GB"/>
        </w:rPr>
      </w:pPr>
      <w:r w:rsidRPr="00046F0A">
        <w:rPr>
          <w:sz w:val="22"/>
          <w:szCs w:val="22"/>
          <w:lang w:val="en-GB"/>
        </w:rPr>
        <w:t>Title: The Provision of specialist project consultancy services to support the ECMWF Data Centre Relocation Programme (The BOND Project)</w:t>
      </w:r>
      <w:r w:rsidR="004102DC">
        <w:rPr>
          <w:sz w:val="22"/>
          <w:szCs w:val="22"/>
          <w:lang w:val="en-GB"/>
        </w:rPr>
        <w:t xml:space="preserve"> &amp; ad hoc requirements</w:t>
      </w:r>
    </w:p>
    <w:p w14:paraId="77A943E3" w14:textId="1A61457C" w:rsidR="008A5F53" w:rsidRPr="0073481B" w:rsidRDefault="009E17CB" w:rsidP="008A5F53">
      <w:pPr>
        <w:pStyle w:val="Blockquote"/>
        <w:numPr>
          <w:ilvl w:val="0"/>
          <w:numId w:val="9"/>
        </w:numPr>
        <w:jc w:val="both"/>
        <w:rPr>
          <w:sz w:val="22"/>
          <w:szCs w:val="22"/>
          <w:lang w:val="en-GB"/>
        </w:rPr>
      </w:pPr>
      <w:r>
        <w:rPr>
          <w:sz w:val="22"/>
          <w:szCs w:val="22"/>
          <w:lang w:val="en-GB"/>
        </w:rPr>
        <w:t>Please provide</w:t>
      </w:r>
      <w:r w:rsidR="008A5F53" w:rsidRPr="0073481B">
        <w:rPr>
          <w:sz w:val="22"/>
          <w:szCs w:val="22"/>
          <w:lang w:val="en-GB"/>
        </w:rPr>
        <w:t xml:space="preserve"> all the</w:t>
      </w:r>
      <w:r>
        <w:rPr>
          <w:sz w:val="22"/>
          <w:szCs w:val="22"/>
          <w:lang w:val="en-GB"/>
        </w:rPr>
        <w:t xml:space="preserve"> documents of your response,</w:t>
      </w:r>
      <w:r w:rsidR="008A5F53" w:rsidRPr="0073481B">
        <w:rPr>
          <w:sz w:val="22"/>
          <w:szCs w:val="22"/>
          <w:lang w:val="en-GB"/>
        </w:rPr>
        <w:t xml:space="preserve"> including the completed </w:t>
      </w:r>
      <w:r w:rsidR="00E23C03">
        <w:rPr>
          <w:sz w:val="22"/>
          <w:szCs w:val="22"/>
          <w:lang w:val="en-GB"/>
        </w:rPr>
        <w:t>Submission F</w:t>
      </w:r>
      <w:r w:rsidR="008A5F53" w:rsidRPr="0073481B">
        <w:rPr>
          <w:sz w:val="22"/>
          <w:szCs w:val="22"/>
          <w:lang w:val="en-GB"/>
        </w:rPr>
        <w:t>orm</w:t>
      </w:r>
      <w:r>
        <w:rPr>
          <w:sz w:val="22"/>
          <w:szCs w:val="22"/>
          <w:lang w:val="en-GB"/>
        </w:rPr>
        <w:t>,</w:t>
      </w:r>
      <w:r w:rsidR="008A5F53" w:rsidRPr="0073481B">
        <w:rPr>
          <w:sz w:val="22"/>
          <w:szCs w:val="22"/>
          <w:lang w:val="en-GB"/>
        </w:rPr>
        <w:t xml:space="preserve"> </w:t>
      </w:r>
      <w:r w:rsidR="007C34B4" w:rsidRPr="0073481B">
        <w:rPr>
          <w:sz w:val="22"/>
          <w:szCs w:val="22"/>
          <w:lang w:val="en-GB"/>
        </w:rPr>
        <w:t>as</w:t>
      </w:r>
      <w:r w:rsidR="008A5F53" w:rsidRPr="0073481B">
        <w:rPr>
          <w:sz w:val="22"/>
          <w:szCs w:val="22"/>
          <w:lang w:val="en-GB"/>
        </w:rPr>
        <w:t xml:space="preserve"> </w:t>
      </w:r>
      <w:r w:rsidR="008A5F53" w:rsidRPr="004102DC">
        <w:rPr>
          <w:b/>
          <w:sz w:val="22"/>
          <w:szCs w:val="22"/>
          <w:u w:val="single"/>
          <w:lang w:val="en-GB"/>
        </w:rPr>
        <w:t>one single file in pdf format</w:t>
      </w:r>
      <w:r w:rsidR="008A5F53" w:rsidRPr="004102DC">
        <w:rPr>
          <w:b/>
          <w:sz w:val="22"/>
          <w:szCs w:val="22"/>
          <w:lang w:val="en-GB"/>
        </w:rPr>
        <w:t xml:space="preserve">. </w:t>
      </w:r>
    </w:p>
    <w:p w14:paraId="339E5958" w14:textId="77777777" w:rsidR="00D261B4" w:rsidRPr="0073481B" w:rsidRDefault="00D261B4" w:rsidP="008A5F53">
      <w:pPr>
        <w:pStyle w:val="Blockquote"/>
        <w:numPr>
          <w:ilvl w:val="0"/>
          <w:numId w:val="9"/>
        </w:numPr>
        <w:jc w:val="both"/>
        <w:rPr>
          <w:sz w:val="22"/>
          <w:szCs w:val="22"/>
          <w:lang w:val="en-GB"/>
        </w:rPr>
      </w:pPr>
      <w:r w:rsidRPr="0073481B">
        <w:rPr>
          <w:sz w:val="22"/>
          <w:szCs w:val="22"/>
          <w:lang w:val="en-GB"/>
        </w:rPr>
        <w:t xml:space="preserve">All data included in this </w:t>
      </w:r>
      <w:r w:rsidR="00817FD8">
        <w:rPr>
          <w:sz w:val="22"/>
          <w:szCs w:val="22"/>
          <w:lang w:val="en-GB"/>
        </w:rPr>
        <w:t>submission form</w:t>
      </w:r>
      <w:r w:rsidRPr="0073481B">
        <w:rPr>
          <w:sz w:val="22"/>
          <w:szCs w:val="22"/>
          <w:lang w:val="en-GB"/>
        </w:rPr>
        <w:t xml:space="preserve"> must concern only the legal entity </w:t>
      </w:r>
      <w:r w:rsidR="009E17CB">
        <w:rPr>
          <w:sz w:val="22"/>
          <w:szCs w:val="22"/>
          <w:lang w:val="en-GB"/>
        </w:rPr>
        <w:t>submitting</w:t>
      </w:r>
      <w:r w:rsidRPr="0073481B">
        <w:rPr>
          <w:sz w:val="22"/>
          <w:szCs w:val="22"/>
          <w:lang w:val="en-GB"/>
        </w:rPr>
        <w:t xml:space="preserve"> the </w:t>
      </w:r>
      <w:r w:rsidR="00817FD8">
        <w:rPr>
          <w:sz w:val="22"/>
          <w:szCs w:val="22"/>
          <w:lang w:val="en-GB"/>
        </w:rPr>
        <w:t>proposal</w:t>
      </w:r>
      <w:r w:rsidRPr="0073481B">
        <w:rPr>
          <w:sz w:val="22"/>
          <w:szCs w:val="22"/>
          <w:lang w:val="en-GB"/>
        </w:rPr>
        <w:t>.</w:t>
      </w:r>
    </w:p>
    <w:p w14:paraId="5CD664CD" w14:textId="77777777" w:rsidR="00D261B4" w:rsidRPr="00046F0A" w:rsidRDefault="00D261B4" w:rsidP="00017144">
      <w:pPr>
        <w:pStyle w:val="Title"/>
        <w:pBdr>
          <w:bottom w:val="single" w:sz="6" w:space="1" w:color="auto"/>
        </w:pBdr>
        <w:tabs>
          <w:tab w:val="clear" w:pos="-720"/>
          <w:tab w:val="left" w:pos="6912"/>
          <w:tab w:val="left" w:pos="8188"/>
          <w:tab w:val="left" w:pos="10031"/>
        </w:tabs>
        <w:spacing w:after="120"/>
        <w:jc w:val="both"/>
        <w:rPr>
          <w:b w:val="0"/>
          <w:sz w:val="22"/>
          <w:szCs w:val="22"/>
          <w:lang w:val="en-GB"/>
        </w:rPr>
      </w:pPr>
    </w:p>
    <w:p w14:paraId="27E5F287" w14:textId="77777777" w:rsidR="00D261B4" w:rsidRPr="00046F0A" w:rsidRDefault="00AD48BF" w:rsidP="00AD7A26">
      <w:pPr>
        <w:pStyle w:val="Heading1"/>
        <w:numPr>
          <w:ilvl w:val="0"/>
          <w:numId w:val="10"/>
        </w:numPr>
        <w:spacing w:before="120" w:after="120"/>
        <w:ind w:left="714" w:hanging="357"/>
        <w:rPr>
          <w:rFonts w:ascii="Times New Roman" w:hAnsi="Times New Roman"/>
          <w:sz w:val="24"/>
          <w:szCs w:val="24"/>
          <w:u w:val="single"/>
        </w:rPr>
      </w:pPr>
      <w:r w:rsidRPr="00046F0A">
        <w:rPr>
          <w:rFonts w:ascii="Times New Roman" w:hAnsi="Times New Roman"/>
          <w:sz w:val="24"/>
          <w:szCs w:val="24"/>
          <w:u w:val="single"/>
        </w:rPr>
        <w:t xml:space="preserve"> </w:t>
      </w:r>
      <w:r w:rsidR="00D261B4" w:rsidRPr="00046F0A">
        <w:rPr>
          <w:rFonts w:ascii="Times New Roman" w:hAnsi="Times New Roman"/>
          <w:sz w:val="24"/>
          <w:szCs w:val="24"/>
          <w:u w:val="single"/>
        </w:rPr>
        <w:t>SUBMITTED by</w:t>
      </w:r>
      <w:r w:rsidR="000C1145" w:rsidRPr="00046F0A">
        <w:rPr>
          <w:rFonts w:ascii="Times New Roman" w:hAnsi="Times New Roman"/>
          <w:sz w:val="24"/>
          <w:szCs w:val="24"/>
          <w:u w:val="single"/>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663"/>
      </w:tblGrid>
      <w:tr w:rsidR="00067399" w:rsidRPr="00046F0A" w14:paraId="67204C36" w14:textId="77777777" w:rsidTr="00AD7A26">
        <w:trPr>
          <w:cantSplit/>
        </w:trPr>
        <w:tc>
          <w:tcPr>
            <w:tcW w:w="2835" w:type="dxa"/>
            <w:tcBorders>
              <w:top w:val="nil"/>
              <w:left w:val="nil"/>
            </w:tcBorders>
          </w:tcPr>
          <w:p w14:paraId="3B95E7A8" w14:textId="77777777" w:rsidR="00067399" w:rsidRPr="00046F0A" w:rsidRDefault="00067399" w:rsidP="002E4284">
            <w:pPr>
              <w:spacing w:before="60" w:after="60"/>
              <w:jc w:val="both"/>
              <w:rPr>
                <w:rFonts w:ascii="Times New Roman" w:hAnsi="Times New Roman"/>
                <w:b/>
                <w:sz w:val="22"/>
                <w:szCs w:val="22"/>
              </w:rPr>
            </w:pPr>
          </w:p>
        </w:tc>
        <w:tc>
          <w:tcPr>
            <w:tcW w:w="6663" w:type="dxa"/>
            <w:shd w:val="pct5" w:color="auto" w:fill="FFFFFF"/>
          </w:tcPr>
          <w:p w14:paraId="00E4DDDE" w14:textId="77777777" w:rsidR="00067399" w:rsidRPr="00046F0A" w:rsidRDefault="00AD7A26" w:rsidP="002E4284">
            <w:pPr>
              <w:spacing w:before="60" w:after="60"/>
              <w:jc w:val="both"/>
              <w:rPr>
                <w:rFonts w:ascii="Times New Roman" w:hAnsi="Times New Roman"/>
                <w:b/>
                <w:sz w:val="22"/>
                <w:szCs w:val="22"/>
              </w:rPr>
            </w:pPr>
            <w:r>
              <w:rPr>
                <w:rFonts w:ascii="Times New Roman" w:hAnsi="Times New Roman"/>
                <w:b/>
                <w:sz w:val="22"/>
                <w:szCs w:val="22"/>
              </w:rPr>
              <w:t>Name</w:t>
            </w:r>
            <w:r w:rsidR="00067399" w:rsidRPr="00046F0A">
              <w:rPr>
                <w:rFonts w:ascii="Times New Roman" w:hAnsi="Times New Roman"/>
                <w:b/>
                <w:sz w:val="22"/>
                <w:szCs w:val="22"/>
              </w:rPr>
              <w:t xml:space="preserve"> of legal entity submitting the </w:t>
            </w:r>
            <w:r w:rsidR="00817FD8">
              <w:rPr>
                <w:rFonts w:ascii="Times New Roman" w:hAnsi="Times New Roman"/>
                <w:b/>
                <w:sz w:val="22"/>
                <w:szCs w:val="22"/>
              </w:rPr>
              <w:t>proposal</w:t>
            </w:r>
          </w:p>
        </w:tc>
      </w:tr>
      <w:tr w:rsidR="00067399" w:rsidRPr="00046F0A" w14:paraId="23E5AB73" w14:textId="77777777" w:rsidTr="00017144">
        <w:trPr>
          <w:cantSplit/>
        </w:trPr>
        <w:tc>
          <w:tcPr>
            <w:tcW w:w="2835" w:type="dxa"/>
            <w:shd w:val="clear" w:color="auto" w:fill="E7E6E6" w:themeFill="background2"/>
          </w:tcPr>
          <w:p w14:paraId="5D18A728" w14:textId="77777777" w:rsidR="00067399" w:rsidRPr="00046F0A" w:rsidRDefault="00067399" w:rsidP="00017144">
            <w:pPr>
              <w:spacing w:before="60" w:after="60"/>
              <w:jc w:val="both"/>
              <w:rPr>
                <w:rFonts w:ascii="Times New Roman" w:hAnsi="Times New Roman"/>
                <w:b/>
                <w:sz w:val="22"/>
                <w:szCs w:val="22"/>
              </w:rPr>
            </w:pPr>
            <w:r w:rsidRPr="00046F0A">
              <w:rPr>
                <w:rFonts w:ascii="Times New Roman" w:hAnsi="Times New Roman"/>
                <w:b/>
                <w:sz w:val="22"/>
                <w:szCs w:val="22"/>
              </w:rPr>
              <w:t>Title</w:t>
            </w:r>
          </w:p>
        </w:tc>
        <w:tc>
          <w:tcPr>
            <w:tcW w:w="6663" w:type="dxa"/>
          </w:tcPr>
          <w:p w14:paraId="15D19249" w14:textId="714D4A17" w:rsidR="00067399" w:rsidRPr="00046F0A" w:rsidRDefault="00067399" w:rsidP="002E4284">
            <w:pPr>
              <w:spacing w:before="120" w:after="120"/>
              <w:rPr>
                <w:rFonts w:ascii="Times New Roman" w:hAnsi="Times New Roman"/>
                <w:b/>
                <w:sz w:val="22"/>
                <w:szCs w:val="22"/>
              </w:rPr>
            </w:pPr>
          </w:p>
        </w:tc>
      </w:tr>
      <w:tr w:rsidR="00067399" w:rsidRPr="00046F0A" w14:paraId="66A332AF" w14:textId="77777777" w:rsidTr="00017144">
        <w:trPr>
          <w:cantSplit/>
        </w:trPr>
        <w:tc>
          <w:tcPr>
            <w:tcW w:w="2835" w:type="dxa"/>
            <w:shd w:val="clear" w:color="auto" w:fill="E7E6E6" w:themeFill="background2"/>
          </w:tcPr>
          <w:p w14:paraId="3CEF25B5" w14:textId="77777777" w:rsidR="00067399" w:rsidRPr="00046F0A" w:rsidRDefault="00067399" w:rsidP="00017144">
            <w:pPr>
              <w:spacing w:before="60" w:after="60"/>
              <w:jc w:val="both"/>
              <w:rPr>
                <w:rFonts w:ascii="Times New Roman" w:hAnsi="Times New Roman"/>
                <w:b/>
                <w:sz w:val="22"/>
                <w:szCs w:val="22"/>
              </w:rPr>
            </w:pPr>
            <w:r w:rsidRPr="00046F0A">
              <w:rPr>
                <w:rFonts w:ascii="Times New Roman" w:hAnsi="Times New Roman"/>
                <w:b/>
                <w:sz w:val="22"/>
                <w:szCs w:val="22"/>
              </w:rPr>
              <w:t>Legal form</w:t>
            </w:r>
          </w:p>
        </w:tc>
        <w:tc>
          <w:tcPr>
            <w:tcW w:w="6663" w:type="dxa"/>
          </w:tcPr>
          <w:p w14:paraId="3D865CCE" w14:textId="77777777" w:rsidR="00067399" w:rsidRPr="00046F0A" w:rsidRDefault="00067399" w:rsidP="002E4284">
            <w:pPr>
              <w:spacing w:before="120" w:after="120"/>
              <w:rPr>
                <w:rFonts w:ascii="Times New Roman" w:hAnsi="Times New Roman"/>
                <w:b/>
                <w:sz w:val="22"/>
                <w:szCs w:val="22"/>
              </w:rPr>
            </w:pPr>
          </w:p>
        </w:tc>
      </w:tr>
      <w:tr w:rsidR="00067399" w:rsidRPr="00046F0A" w14:paraId="0B59B0E6" w14:textId="77777777" w:rsidTr="00017144">
        <w:trPr>
          <w:cantSplit/>
        </w:trPr>
        <w:tc>
          <w:tcPr>
            <w:tcW w:w="2835" w:type="dxa"/>
            <w:shd w:val="clear" w:color="auto" w:fill="E7E6E6" w:themeFill="background2"/>
          </w:tcPr>
          <w:p w14:paraId="1DDC5A57" w14:textId="77777777" w:rsidR="00067399" w:rsidRPr="00046F0A" w:rsidRDefault="008B0BB8" w:rsidP="00017144">
            <w:pPr>
              <w:spacing w:before="60" w:after="60"/>
              <w:jc w:val="both"/>
              <w:rPr>
                <w:rFonts w:ascii="Times New Roman" w:hAnsi="Times New Roman"/>
                <w:b/>
                <w:sz w:val="22"/>
                <w:szCs w:val="22"/>
              </w:rPr>
            </w:pPr>
            <w:r>
              <w:rPr>
                <w:rFonts w:ascii="Times New Roman" w:hAnsi="Times New Roman"/>
                <w:b/>
                <w:sz w:val="22"/>
                <w:szCs w:val="22"/>
              </w:rPr>
              <w:t>Registration number</w:t>
            </w:r>
          </w:p>
        </w:tc>
        <w:tc>
          <w:tcPr>
            <w:tcW w:w="6663" w:type="dxa"/>
          </w:tcPr>
          <w:p w14:paraId="29826B43" w14:textId="77777777" w:rsidR="00067399" w:rsidRPr="00046F0A" w:rsidRDefault="00067399" w:rsidP="00067399">
            <w:pPr>
              <w:spacing w:after="0"/>
              <w:rPr>
                <w:rFonts w:ascii="Times New Roman" w:hAnsi="Times New Roman"/>
                <w:b/>
                <w:sz w:val="22"/>
                <w:szCs w:val="22"/>
              </w:rPr>
            </w:pPr>
          </w:p>
        </w:tc>
      </w:tr>
      <w:tr w:rsidR="008B0BB8" w:rsidRPr="00046F0A" w14:paraId="11978A07" w14:textId="77777777" w:rsidTr="00017144">
        <w:trPr>
          <w:cantSplit/>
        </w:trPr>
        <w:tc>
          <w:tcPr>
            <w:tcW w:w="2835" w:type="dxa"/>
            <w:shd w:val="clear" w:color="auto" w:fill="E7E6E6" w:themeFill="background2"/>
          </w:tcPr>
          <w:p w14:paraId="0AE42CF1" w14:textId="77777777" w:rsidR="008B0BB8" w:rsidRPr="00046F0A" w:rsidRDefault="008B0BB8" w:rsidP="00017144">
            <w:pPr>
              <w:spacing w:before="60" w:after="60"/>
              <w:jc w:val="both"/>
              <w:rPr>
                <w:rFonts w:ascii="Times New Roman" w:hAnsi="Times New Roman"/>
                <w:b/>
                <w:sz w:val="22"/>
                <w:szCs w:val="22"/>
              </w:rPr>
            </w:pPr>
            <w:r w:rsidRPr="00046F0A">
              <w:rPr>
                <w:rFonts w:ascii="Times New Roman" w:hAnsi="Times New Roman"/>
                <w:b/>
                <w:sz w:val="22"/>
                <w:szCs w:val="22"/>
              </w:rPr>
              <w:t>Place of registration</w:t>
            </w:r>
          </w:p>
        </w:tc>
        <w:tc>
          <w:tcPr>
            <w:tcW w:w="6663" w:type="dxa"/>
          </w:tcPr>
          <w:p w14:paraId="6E9CD4AB" w14:textId="77777777" w:rsidR="008B0BB8" w:rsidRPr="00046F0A" w:rsidRDefault="008B0BB8" w:rsidP="00067399">
            <w:pPr>
              <w:spacing w:after="0"/>
              <w:rPr>
                <w:rFonts w:ascii="Times New Roman" w:hAnsi="Times New Roman"/>
                <w:b/>
                <w:sz w:val="22"/>
                <w:szCs w:val="22"/>
              </w:rPr>
            </w:pPr>
          </w:p>
        </w:tc>
      </w:tr>
    </w:tbl>
    <w:tbl>
      <w:tblPr>
        <w:tblpPr w:leftFromText="180" w:rightFromText="180" w:vertAnchor="text" w:horzAnchor="margin" w:tblpX="108" w:tblpY="53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663"/>
      </w:tblGrid>
      <w:tr w:rsidR="00AD7A26" w:rsidRPr="00046F0A" w14:paraId="0AE6AFBA" w14:textId="77777777" w:rsidTr="00017144">
        <w:tc>
          <w:tcPr>
            <w:tcW w:w="2835" w:type="dxa"/>
            <w:shd w:val="pct5" w:color="auto" w:fill="FFFFFF"/>
          </w:tcPr>
          <w:p w14:paraId="5F2D219D" w14:textId="5EA5DE1F" w:rsidR="00AD7A26" w:rsidRPr="00046F0A" w:rsidRDefault="00AD7A26" w:rsidP="00017144">
            <w:pPr>
              <w:keepNext/>
              <w:keepLines/>
              <w:spacing w:before="60" w:after="60"/>
              <w:rPr>
                <w:rFonts w:ascii="Times New Roman" w:hAnsi="Times New Roman"/>
                <w:b/>
                <w:sz w:val="22"/>
                <w:szCs w:val="22"/>
              </w:rPr>
            </w:pPr>
            <w:r w:rsidRPr="00046F0A">
              <w:rPr>
                <w:rFonts w:ascii="Times New Roman" w:hAnsi="Times New Roman"/>
                <w:b/>
                <w:sz w:val="22"/>
                <w:szCs w:val="22"/>
              </w:rPr>
              <w:t>Name</w:t>
            </w:r>
            <w:r w:rsidR="009F3C94">
              <w:rPr>
                <w:rFonts w:ascii="Times New Roman" w:hAnsi="Times New Roman"/>
                <w:b/>
                <w:sz w:val="22"/>
                <w:szCs w:val="22"/>
              </w:rPr>
              <w:t xml:space="preserve"> &amp; Position</w:t>
            </w:r>
          </w:p>
        </w:tc>
        <w:tc>
          <w:tcPr>
            <w:tcW w:w="6663" w:type="dxa"/>
          </w:tcPr>
          <w:p w14:paraId="616F6E48" w14:textId="77777777" w:rsidR="00AD7A26" w:rsidRPr="00046F0A" w:rsidRDefault="00AD7A26" w:rsidP="00017144">
            <w:pPr>
              <w:keepNext/>
              <w:keepLines/>
              <w:spacing w:before="60" w:after="60"/>
              <w:rPr>
                <w:rFonts w:ascii="Times New Roman" w:hAnsi="Times New Roman"/>
                <w:sz w:val="22"/>
                <w:szCs w:val="22"/>
              </w:rPr>
            </w:pPr>
          </w:p>
        </w:tc>
      </w:tr>
      <w:tr w:rsidR="00AD7A26" w:rsidRPr="00046F0A" w14:paraId="529D5062" w14:textId="77777777" w:rsidTr="00017144">
        <w:tc>
          <w:tcPr>
            <w:tcW w:w="2835" w:type="dxa"/>
            <w:shd w:val="pct5" w:color="auto" w:fill="FFFFFF"/>
          </w:tcPr>
          <w:p w14:paraId="4EF037CE" w14:textId="1B086218" w:rsidR="00AD7A26" w:rsidRPr="00046F0A" w:rsidRDefault="009F3C94" w:rsidP="00017144">
            <w:pPr>
              <w:keepNext/>
              <w:keepLines/>
              <w:spacing w:before="60" w:after="60"/>
              <w:rPr>
                <w:rFonts w:ascii="Times New Roman" w:hAnsi="Times New Roman"/>
                <w:b/>
                <w:sz w:val="22"/>
                <w:szCs w:val="22"/>
              </w:rPr>
            </w:pPr>
            <w:r>
              <w:rPr>
                <w:rFonts w:ascii="Times New Roman" w:hAnsi="Times New Roman"/>
                <w:b/>
                <w:sz w:val="22"/>
                <w:szCs w:val="22"/>
              </w:rPr>
              <w:t xml:space="preserve">Business </w:t>
            </w:r>
            <w:r w:rsidR="00AD7A26" w:rsidRPr="00046F0A">
              <w:rPr>
                <w:rFonts w:ascii="Times New Roman" w:hAnsi="Times New Roman"/>
                <w:b/>
                <w:sz w:val="22"/>
                <w:szCs w:val="22"/>
              </w:rPr>
              <w:t>Address</w:t>
            </w:r>
          </w:p>
        </w:tc>
        <w:tc>
          <w:tcPr>
            <w:tcW w:w="6663" w:type="dxa"/>
          </w:tcPr>
          <w:p w14:paraId="7099AD61" w14:textId="77777777" w:rsidR="00AD7A26" w:rsidRPr="00046F0A" w:rsidRDefault="00AD7A26" w:rsidP="00017144">
            <w:pPr>
              <w:spacing w:before="60" w:after="60"/>
              <w:rPr>
                <w:rFonts w:ascii="Times New Roman" w:hAnsi="Times New Roman"/>
                <w:sz w:val="22"/>
                <w:szCs w:val="22"/>
              </w:rPr>
            </w:pPr>
          </w:p>
        </w:tc>
      </w:tr>
      <w:tr w:rsidR="00AD7A26" w:rsidRPr="00046F0A" w14:paraId="1900C2E0" w14:textId="77777777" w:rsidTr="00017144">
        <w:tc>
          <w:tcPr>
            <w:tcW w:w="2835" w:type="dxa"/>
            <w:shd w:val="pct5" w:color="auto" w:fill="FFFFFF"/>
          </w:tcPr>
          <w:p w14:paraId="78219A09" w14:textId="77777777" w:rsidR="00AD7A26" w:rsidRPr="00046F0A" w:rsidRDefault="00AD7A26" w:rsidP="00017144">
            <w:pPr>
              <w:keepNext/>
              <w:keepLines/>
              <w:spacing w:before="60" w:after="60"/>
              <w:rPr>
                <w:rFonts w:ascii="Times New Roman" w:hAnsi="Times New Roman"/>
                <w:b/>
                <w:sz w:val="22"/>
                <w:szCs w:val="22"/>
              </w:rPr>
            </w:pPr>
            <w:r w:rsidRPr="00046F0A">
              <w:rPr>
                <w:rFonts w:ascii="Times New Roman" w:hAnsi="Times New Roman"/>
                <w:b/>
                <w:sz w:val="22"/>
                <w:szCs w:val="22"/>
              </w:rPr>
              <w:t>Telephone</w:t>
            </w:r>
          </w:p>
        </w:tc>
        <w:tc>
          <w:tcPr>
            <w:tcW w:w="6663" w:type="dxa"/>
          </w:tcPr>
          <w:p w14:paraId="3C1F54B0" w14:textId="77777777" w:rsidR="00AD7A26" w:rsidRPr="00046F0A" w:rsidRDefault="00AD7A26" w:rsidP="00017144">
            <w:pPr>
              <w:spacing w:before="60" w:after="60"/>
              <w:rPr>
                <w:rFonts w:ascii="Times New Roman" w:hAnsi="Times New Roman"/>
                <w:sz w:val="22"/>
                <w:szCs w:val="22"/>
              </w:rPr>
            </w:pPr>
          </w:p>
        </w:tc>
      </w:tr>
      <w:tr w:rsidR="00AD7A26" w:rsidRPr="00046F0A" w14:paraId="06BEB647" w14:textId="77777777" w:rsidTr="00017144">
        <w:tc>
          <w:tcPr>
            <w:tcW w:w="2835" w:type="dxa"/>
            <w:shd w:val="pct5" w:color="auto" w:fill="FFFFFF"/>
          </w:tcPr>
          <w:p w14:paraId="4D40C42C" w14:textId="77777777" w:rsidR="00AD7A26" w:rsidRPr="00046F0A" w:rsidRDefault="00AD7A26" w:rsidP="00017144">
            <w:pPr>
              <w:keepNext/>
              <w:keepLines/>
              <w:spacing w:before="60" w:after="60"/>
              <w:rPr>
                <w:rFonts w:ascii="Times New Roman" w:hAnsi="Times New Roman"/>
                <w:b/>
                <w:sz w:val="22"/>
                <w:szCs w:val="22"/>
              </w:rPr>
            </w:pPr>
            <w:r w:rsidRPr="00046F0A">
              <w:rPr>
                <w:rFonts w:ascii="Times New Roman" w:hAnsi="Times New Roman"/>
                <w:b/>
                <w:sz w:val="22"/>
                <w:szCs w:val="22"/>
              </w:rPr>
              <w:t>e-mail</w:t>
            </w:r>
          </w:p>
        </w:tc>
        <w:tc>
          <w:tcPr>
            <w:tcW w:w="6663" w:type="dxa"/>
          </w:tcPr>
          <w:p w14:paraId="48B299AF" w14:textId="77777777" w:rsidR="00AD7A26" w:rsidRPr="00046F0A" w:rsidRDefault="00AD7A26" w:rsidP="00017144">
            <w:pPr>
              <w:spacing w:before="60" w:after="60"/>
              <w:rPr>
                <w:rFonts w:ascii="Times New Roman" w:hAnsi="Times New Roman"/>
                <w:sz w:val="22"/>
                <w:szCs w:val="22"/>
              </w:rPr>
            </w:pPr>
          </w:p>
        </w:tc>
      </w:tr>
    </w:tbl>
    <w:p w14:paraId="5D638441" w14:textId="77777777" w:rsidR="008B192F" w:rsidRPr="00046F0A" w:rsidRDefault="008B192F" w:rsidP="00AD7A26">
      <w:pPr>
        <w:pStyle w:val="Heading1"/>
        <w:numPr>
          <w:ilvl w:val="0"/>
          <w:numId w:val="10"/>
        </w:numPr>
        <w:spacing w:before="120"/>
        <w:ind w:left="714" w:hanging="357"/>
        <w:rPr>
          <w:rFonts w:ascii="Times New Roman" w:hAnsi="Times New Roman"/>
          <w:sz w:val="24"/>
          <w:szCs w:val="24"/>
          <w:u w:val="single"/>
        </w:rPr>
      </w:pPr>
      <w:r w:rsidRPr="00046F0A">
        <w:rPr>
          <w:rFonts w:ascii="Times New Roman" w:hAnsi="Times New Roman"/>
          <w:sz w:val="24"/>
          <w:szCs w:val="24"/>
          <w:u w:val="single"/>
        </w:rPr>
        <w:t>CONTACT PERSON (</w:t>
      </w:r>
      <w:r w:rsidR="00067399" w:rsidRPr="00046F0A">
        <w:rPr>
          <w:rFonts w:ascii="Times New Roman" w:hAnsi="Times New Roman"/>
          <w:sz w:val="24"/>
          <w:szCs w:val="24"/>
          <w:u w:val="single"/>
        </w:rPr>
        <w:t xml:space="preserve">authorised representative for the </w:t>
      </w:r>
      <w:r w:rsidR="00817FD8">
        <w:rPr>
          <w:rFonts w:ascii="Times New Roman" w:hAnsi="Times New Roman"/>
          <w:sz w:val="24"/>
          <w:szCs w:val="24"/>
          <w:u w:val="single"/>
        </w:rPr>
        <w:t>proposal</w:t>
      </w:r>
      <w:r w:rsidRPr="00046F0A">
        <w:rPr>
          <w:rFonts w:ascii="Times New Roman" w:hAnsi="Times New Roman"/>
          <w:sz w:val="24"/>
          <w:szCs w:val="24"/>
          <w:u w:val="single"/>
        </w:rPr>
        <w:t>)</w:t>
      </w:r>
    </w:p>
    <w:p w14:paraId="4DD58FDF" w14:textId="70F2A4A1" w:rsidR="00017144" w:rsidRDefault="00017144" w:rsidP="00017144">
      <w:pPr>
        <w:pStyle w:val="Heading1"/>
        <w:numPr>
          <w:ilvl w:val="0"/>
          <w:numId w:val="10"/>
        </w:numPr>
        <w:spacing w:before="120" w:after="120"/>
        <w:ind w:left="714" w:hanging="357"/>
        <w:rPr>
          <w:rFonts w:ascii="Times New Roman" w:hAnsi="Times New Roman"/>
          <w:sz w:val="24"/>
          <w:szCs w:val="24"/>
          <w:u w:val="single"/>
        </w:rPr>
      </w:pPr>
      <w:r w:rsidRPr="00017144">
        <w:rPr>
          <w:rFonts w:ascii="Times New Roman" w:hAnsi="Times New Roman"/>
          <w:sz w:val="24"/>
          <w:szCs w:val="24"/>
          <w:u w:val="single"/>
        </w:rPr>
        <w:t xml:space="preserve">SERVICE </w:t>
      </w:r>
      <w:r w:rsidR="0068706C">
        <w:rPr>
          <w:rFonts w:ascii="Times New Roman" w:hAnsi="Times New Roman"/>
          <w:sz w:val="24"/>
          <w:szCs w:val="24"/>
          <w:u w:val="single"/>
        </w:rPr>
        <w:t>AREA</w:t>
      </w:r>
      <w:r w:rsidR="004102DC">
        <w:rPr>
          <w:rFonts w:ascii="Times New Roman" w:hAnsi="Times New Roman"/>
          <w:sz w:val="24"/>
          <w:szCs w:val="24"/>
          <w:u w:val="single"/>
        </w:rPr>
        <w:t>(</w:t>
      </w:r>
      <w:r w:rsidRPr="00017144">
        <w:rPr>
          <w:rFonts w:ascii="Times New Roman" w:hAnsi="Times New Roman"/>
          <w:sz w:val="24"/>
          <w:szCs w:val="24"/>
          <w:u w:val="single"/>
        </w:rPr>
        <w:t>S</w:t>
      </w:r>
      <w:r w:rsidR="004102DC">
        <w:rPr>
          <w:rFonts w:ascii="Times New Roman" w:hAnsi="Times New Roman"/>
          <w:sz w:val="24"/>
          <w:szCs w:val="24"/>
          <w:u w:val="single"/>
        </w:rPr>
        <w:t>)</w:t>
      </w:r>
      <w:r w:rsidRPr="00017144">
        <w:rPr>
          <w:rFonts w:ascii="Times New Roman" w:hAnsi="Times New Roman"/>
          <w:sz w:val="24"/>
          <w:szCs w:val="24"/>
          <w:u w:val="single"/>
        </w:rPr>
        <w:t xml:space="preserve"> BEING APPLIED</w:t>
      </w:r>
    </w:p>
    <w:tbl>
      <w:tblPr>
        <w:tblStyle w:val="TableGrid"/>
        <w:tblW w:w="0" w:type="auto"/>
        <w:tblLook w:val="04A0" w:firstRow="1" w:lastRow="0" w:firstColumn="1" w:lastColumn="0" w:noHBand="0" w:noVBand="1"/>
      </w:tblPr>
      <w:tblGrid>
        <w:gridCol w:w="4927"/>
        <w:gridCol w:w="4679"/>
      </w:tblGrid>
      <w:tr w:rsidR="00017144" w:rsidRPr="00017144" w14:paraId="537E10D4" w14:textId="77777777" w:rsidTr="00017144">
        <w:tc>
          <w:tcPr>
            <w:tcW w:w="4927" w:type="dxa"/>
            <w:shd w:val="clear" w:color="auto" w:fill="E7E6E6" w:themeFill="background2"/>
          </w:tcPr>
          <w:p w14:paraId="14FD4B2F" w14:textId="3B571024" w:rsidR="00017144" w:rsidRPr="00017144" w:rsidRDefault="00017144" w:rsidP="00017144">
            <w:pPr>
              <w:jc w:val="center"/>
              <w:rPr>
                <w:rFonts w:ascii="Times New Roman" w:eastAsia="Times New Roman" w:hAnsi="Times New Roman"/>
                <w:b/>
                <w:lang w:eastAsia="en-GB"/>
              </w:rPr>
            </w:pPr>
            <w:r w:rsidRPr="00017144">
              <w:rPr>
                <w:rFonts w:ascii="Times New Roman" w:eastAsia="Times New Roman" w:hAnsi="Times New Roman"/>
                <w:b/>
                <w:lang w:eastAsia="en-GB"/>
              </w:rPr>
              <w:t xml:space="preserve">Service </w:t>
            </w:r>
            <w:r w:rsidR="0068706C">
              <w:rPr>
                <w:rFonts w:ascii="Times New Roman" w:eastAsia="Times New Roman" w:hAnsi="Times New Roman"/>
                <w:b/>
                <w:lang w:eastAsia="en-GB"/>
              </w:rPr>
              <w:t>Areas</w:t>
            </w:r>
          </w:p>
        </w:tc>
        <w:tc>
          <w:tcPr>
            <w:tcW w:w="4679" w:type="dxa"/>
            <w:shd w:val="clear" w:color="auto" w:fill="E7E6E6" w:themeFill="background2"/>
          </w:tcPr>
          <w:p w14:paraId="543A1680" w14:textId="77777777" w:rsidR="00017144" w:rsidRPr="00017144" w:rsidRDefault="00017144" w:rsidP="00017144">
            <w:pPr>
              <w:jc w:val="center"/>
              <w:rPr>
                <w:rFonts w:ascii="Times New Roman" w:eastAsia="Times New Roman" w:hAnsi="Times New Roman"/>
                <w:b/>
                <w:lang w:eastAsia="en-GB"/>
              </w:rPr>
            </w:pPr>
            <w:r w:rsidRPr="00017144">
              <w:rPr>
                <w:rFonts w:ascii="Times New Roman" w:eastAsia="Times New Roman" w:hAnsi="Times New Roman"/>
                <w:b/>
                <w:lang w:eastAsia="en-GB"/>
              </w:rPr>
              <w:t>Please indicate ‘Yes’ or ‘No’ as appropriate</w:t>
            </w:r>
          </w:p>
        </w:tc>
      </w:tr>
      <w:tr w:rsidR="007A612A" w14:paraId="08082FB1" w14:textId="77777777" w:rsidTr="00017144">
        <w:tc>
          <w:tcPr>
            <w:tcW w:w="4927" w:type="dxa"/>
            <w:shd w:val="clear" w:color="auto" w:fill="E7E6E6" w:themeFill="background2"/>
          </w:tcPr>
          <w:p w14:paraId="2658772C" w14:textId="77777777" w:rsidR="007A612A" w:rsidRPr="00017144" w:rsidRDefault="007A612A" w:rsidP="00017144">
            <w:pPr>
              <w:rPr>
                <w:rFonts w:ascii="Times New Roman" w:hAnsi="Times New Roman"/>
                <w:b/>
              </w:rPr>
            </w:pPr>
            <w:r>
              <w:rPr>
                <w:rFonts w:ascii="Times New Roman" w:hAnsi="Times New Roman"/>
                <w:b/>
              </w:rPr>
              <w:t>IT</w:t>
            </w:r>
          </w:p>
        </w:tc>
        <w:tc>
          <w:tcPr>
            <w:tcW w:w="4679" w:type="dxa"/>
          </w:tcPr>
          <w:p w14:paraId="2AE0AAE0" w14:textId="638EDD31" w:rsidR="007A612A" w:rsidRDefault="007A612A" w:rsidP="00017144"/>
        </w:tc>
      </w:tr>
      <w:tr w:rsidR="00017144" w14:paraId="26D46C5E" w14:textId="77777777" w:rsidTr="00017144">
        <w:tc>
          <w:tcPr>
            <w:tcW w:w="4927" w:type="dxa"/>
            <w:shd w:val="clear" w:color="auto" w:fill="E7E6E6" w:themeFill="background2"/>
          </w:tcPr>
          <w:p w14:paraId="3D1A4463" w14:textId="77777777" w:rsidR="00017144" w:rsidRPr="00017144" w:rsidRDefault="00017144" w:rsidP="00017144">
            <w:pPr>
              <w:rPr>
                <w:rFonts w:ascii="Times New Roman" w:hAnsi="Times New Roman"/>
                <w:b/>
              </w:rPr>
            </w:pPr>
            <w:r w:rsidRPr="00017144">
              <w:rPr>
                <w:rFonts w:ascii="Times New Roman" w:hAnsi="Times New Roman"/>
                <w:b/>
              </w:rPr>
              <w:t>Building services engineers, CAD and BIM services, testing and commissioning</w:t>
            </w:r>
          </w:p>
        </w:tc>
        <w:tc>
          <w:tcPr>
            <w:tcW w:w="4679" w:type="dxa"/>
          </w:tcPr>
          <w:p w14:paraId="33BE4E73" w14:textId="77777777" w:rsidR="00017144" w:rsidRDefault="00017144" w:rsidP="00017144"/>
        </w:tc>
      </w:tr>
      <w:tr w:rsidR="00017144" w14:paraId="489BE7B7" w14:textId="77777777" w:rsidTr="00017144">
        <w:tc>
          <w:tcPr>
            <w:tcW w:w="4927" w:type="dxa"/>
            <w:shd w:val="clear" w:color="auto" w:fill="E7E6E6" w:themeFill="background2"/>
          </w:tcPr>
          <w:p w14:paraId="3E4E1CC7" w14:textId="77777777" w:rsidR="00017144" w:rsidRPr="00017144" w:rsidRDefault="00017144" w:rsidP="00017144">
            <w:pPr>
              <w:rPr>
                <w:rFonts w:ascii="Times New Roman" w:hAnsi="Times New Roman"/>
                <w:b/>
              </w:rPr>
            </w:pPr>
            <w:r w:rsidRPr="00017144">
              <w:rPr>
                <w:rFonts w:ascii="Times New Roman" w:hAnsi="Times New Roman"/>
                <w:b/>
              </w:rPr>
              <w:t>Project and Programme management, cost control</w:t>
            </w:r>
          </w:p>
        </w:tc>
        <w:tc>
          <w:tcPr>
            <w:tcW w:w="4679" w:type="dxa"/>
          </w:tcPr>
          <w:p w14:paraId="55B2D4D6" w14:textId="77777777" w:rsidR="00017144" w:rsidRDefault="00017144" w:rsidP="00017144"/>
        </w:tc>
      </w:tr>
      <w:tr w:rsidR="00980348" w14:paraId="2DE76C39" w14:textId="77777777" w:rsidTr="00017144">
        <w:tc>
          <w:tcPr>
            <w:tcW w:w="4927" w:type="dxa"/>
            <w:shd w:val="clear" w:color="auto" w:fill="E7E6E6" w:themeFill="background2"/>
          </w:tcPr>
          <w:p w14:paraId="20152662" w14:textId="77777777" w:rsidR="00980348" w:rsidRPr="00017144" w:rsidRDefault="00980348" w:rsidP="00017144">
            <w:pPr>
              <w:rPr>
                <w:rFonts w:ascii="Times New Roman" w:hAnsi="Times New Roman"/>
                <w:b/>
              </w:rPr>
            </w:pPr>
            <w:r w:rsidRPr="00017144">
              <w:rPr>
                <w:rFonts w:ascii="Times New Roman" w:hAnsi="Times New Roman"/>
                <w:b/>
              </w:rPr>
              <w:t>Interior design and space planning</w:t>
            </w:r>
          </w:p>
        </w:tc>
        <w:tc>
          <w:tcPr>
            <w:tcW w:w="4679" w:type="dxa"/>
          </w:tcPr>
          <w:p w14:paraId="666E3B57" w14:textId="77777777" w:rsidR="00980348" w:rsidRDefault="00980348" w:rsidP="00017144"/>
        </w:tc>
      </w:tr>
    </w:tbl>
    <w:p w14:paraId="222F849A" w14:textId="77777777" w:rsidR="00734474" w:rsidRDefault="00734474" w:rsidP="00017144"/>
    <w:p w14:paraId="13FEBCC6" w14:textId="77777777" w:rsidR="00734474" w:rsidRPr="00734474" w:rsidRDefault="00734474" w:rsidP="00734474">
      <w:pPr>
        <w:pStyle w:val="Heading1"/>
        <w:numPr>
          <w:ilvl w:val="0"/>
          <w:numId w:val="10"/>
        </w:numPr>
        <w:rPr>
          <w:rFonts w:ascii="Times New Roman" w:hAnsi="Times New Roman"/>
          <w:sz w:val="24"/>
          <w:szCs w:val="24"/>
          <w:u w:val="single"/>
        </w:rPr>
      </w:pPr>
      <w:r w:rsidRPr="00D96B1C">
        <w:rPr>
          <w:rFonts w:ascii="Times New Roman" w:hAnsi="Times New Roman"/>
          <w:sz w:val="24"/>
          <w:szCs w:val="24"/>
          <w:u w:val="single"/>
        </w:rPr>
        <w:lastRenderedPageBreak/>
        <w:t>EXECUTIVE SUMMARY</w:t>
      </w:r>
    </w:p>
    <w:p w14:paraId="2E9CAD94" w14:textId="77777777" w:rsidR="0073481B" w:rsidRPr="0073481B" w:rsidRDefault="0073481B" w:rsidP="0073481B">
      <w:pPr>
        <w:rPr>
          <w:rFonts w:ascii="Times New Roman" w:hAnsi="Times New Roman"/>
          <w:i/>
          <w:sz w:val="22"/>
          <w:szCs w:val="22"/>
        </w:rPr>
      </w:pPr>
      <w:r w:rsidRPr="0073481B">
        <w:rPr>
          <w:rFonts w:ascii="Times New Roman" w:hAnsi="Times New Roman"/>
          <w:i/>
          <w:sz w:val="22"/>
          <w:szCs w:val="22"/>
        </w:rPr>
        <w:t>(maximum three pages, Font: Times New Roman, Minimum Font Size 11 points).</w:t>
      </w:r>
    </w:p>
    <w:p w14:paraId="4BBBE2B4" w14:textId="77777777" w:rsidR="00046F0A" w:rsidRPr="00046F0A" w:rsidRDefault="0073481B" w:rsidP="0073481B">
      <w:pPr>
        <w:jc w:val="both"/>
        <w:rPr>
          <w:rFonts w:ascii="Times New Roman" w:hAnsi="Times New Roman"/>
          <w:sz w:val="22"/>
          <w:szCs w:val="22"/>
        </w:rPr>
      </w:pPr>
      <w:r w:rsidRPr="00D96B1C">
        <w:rPr>
          <w:rFonts w:ascii="Times New Roman" w:hAnsi="Times New Roman"/>
          <w:sz w:val="22"/>
          <w:szCs w:val="22"/>
        </w:rPr>
        <w:t>Please include a brief executive s</w:t>
      </w:r>
      <w:r>
        <w:rPr>
          <w:rFonts w:ascii="Times New Roman" w:hAnsi="Times New Roman"/>
          <w:sz w:val="22"/>
          <w:szCs w:val="22"/>
        </w:rPr>
        <w:t xml:space="preserve">ummary of your response to the </w:t>
      </w:r>
      <w:r w:rsidR="00817FD8">
        <w:rPr>
          <w:rFonts w:ascii="Times New Roman" w:hAnsi="Times New Roman"/>
          <w:sz w:val="22"/>
          <w:szCs w:val="22"/>
        </w:rPr>
        <w:t>RFP</w:t>
      </w:r>
      <w:r>
        <w:rPr>
          <w:rFonts w:ascii="Times New Roman" w:hAnsi="Times New Roman"/>
          <w:sz w:val="22"/>
          <w:szCs w:val="22"/>
        </w:rPr>
        <w:t xml:space="preserve"> including </w:t>
      </w:r>
      <w:r w:rsidRPr="0073481B">
        <w:rPr>
          <w:rFonts w:ascii="Times New Roman" w:hAnsi="Times New Roman"/>
          <w:sz w:val="22"/>
          <w:szCs w:val="22"/>
        </w:rPr>
        <w:t xml:space="preserve">background information of </w:t>
      </w:r>
      <w:r>
        <w:rPr>
          <w:rFonts w:ascii="Times New Roman" w:hAnsi="Times New Roman"/>
          <w:sz w:val="22"/>
          <w:szCs w:val="22"/>
        </w:rPr>
        <w:t>your</w:t>
      </w:r>
      <w:r w:rsidRPr="0073481B">
        <w:rPr>
          <w:rFonts w:ascii="Times New Roman" w:hAnsi="Times New Roman"/>
          <w:sz w:val="22"/>
          <w:szCs w:val="22"/>
        </w:rPr>
        <w:t xml:space="preserve"> relevant experiences to show how </w:t>
      </w:r>
      <w:r>
        <w:rPr>
          <w:rFonts w:ascii="Times New Roman" w:hAnsi="Times New Roman"/>
          <w:sz w:val="22"/>
          <w:szCs w:val="22"/>
        </w:rPr>
        <w:t>you</w:t>
      </w:r>
      <w:r w:rsidRPr="0073481B">
        <w:rPr>
          <w:rFonts w:ascii="Times New Roman" w:hAnsi="Times New Roman"/>
          <w:sz w:val="22"/>
          <w:szCs w:val="22"/>
        </w:rPr>
        <w:t xml:space="preserve"> believe </w:t>
      </w:r>
      <w:r>
        <w:rPr>
          <w:rFonts w:ascii="Times New Roman" w:hAnsi="Times New Roman"/>
          <w:sz w:val="22"/>
          <w:szCs w:val="22"/>
        </w:rPr>
        <w:t>you</w:t>
      </w:r>
      <w:r w:rsidRPr="0073481B">
        <w:rPr>
          <w:rFonts w:ascii="Times New Roman" w:hAnsi="Times New Roman"/>
          <w:sz w:val="22"/>
          <w:szCs w:val="22"/>
        </w:rPr>
        <w:t xml:space="preserve"> can provide support to the BOND Programme</w:t>
      </w:r>
      <w:r w:rsidR="004102DC">
        <w:rPr>
          <w:rFonts w:ascii="Times New Roman" w:hAnsi="Times New Roman"/>
          <w:sz w:val="22"/>
          <w:szCs w:val="22"/>
        </w:rPr>
        <w:t xml:space="preserve"> and ECMWF requirements</w:t>
      </w:r>
      <w:r w:rsidRPr="0073481B">
        <w:rPr>
          <w:rFonts w:ascii="Times New Roman" w:hAnsi="Times New Roman"/>
          <w:sz w:val="22"/>
          <w:szCs w:val="22"/>
        </w:rPr>
        <w:t xml:space="preserve"> during the critical phases and beyond, bot</w:t>
      </w:r>
      <w:r>
        <w:rPr>
          <w:rFonts w:ascii="Times New Roman" w:hAnsi="Times New Roman"/>
          <w:sz w:val="22"/>
          <w:szCs w:val="22"/>
        </w:rPr>
        <w:t>h</w:t>
      </w:r>
      <w:r w:rsidRPr="0073481B">
        <w:rPr>
          <w:rFonts w:ascii="Times New Roman" w:hAnsi="Times New Roman"/>
          <w:sz w:val="22"/>
          <w:szCs w:val="22"/>
        </w:rPr>
        <w:t xml:space="preserve"> at Reading and in Bologna.</w:t>
      </w:r>
    </w:p>
    <w:p w14:paraId="01F4E85D" w14:textId="77777777" w:rsidR="00046F0A" w:rsidRPr="00046F0A" w:rsidRDefault="0073481B" w:rsidP="00AD48BF">
      <w:pPr>
        <w:rPr>
          <w:rFonts w:ascii="Times New Roman" w:hAnsi="Times New Roman"/>
          <w:sz w:val="22"/>
          <w:szCs w:val="22"/>
        </w:rPr>
      </w:pPr>
      <w:r>
        <w:rPr>
          <w:rFonts w:ascii="Times New Roman" w:hAnsi="Times New Roman"/>
          <w:sz w:val="22"/>
          <w:szCs w:val="22"/>
        </w:rPr>
        <w:t>…</w:t>
      </w:r>
    </w:p>
    <w:p w14:paraId="2B82EA83" w14:textId="77777777" w:rsidR="00046F0A" w:rsidRPr="00046F0A" w:rsidRDefault="00046F0A" w:rsidP="00AD48BF">
      <w:pPr>
        <w:rPr>
          <w:rFonts w:ascii="Times New Roman" w:hAnsi="Times New Roman"/>
          <w:sz w:val="22"/>
          <w:szCs w:val="22"/>
        </w:rPr>
      </w:pPr>
    </w:p>
    <w:p w14:paraId="586B7C4E" w14:textId="77777777" w:rsidR="00046F0A" w:rsidRPr="00046F0A" w:rsidRDefault="00046F0A" w:rsidP="00AD48BF">
      <w:pPr>
        <w:rPr>
          <w:rFonts w:ascii="Times New Roman" w:hAnsi="Times New Roman"/>
          <w:sz w:val="22"/>
          <w:szCs w:val="22"/>
        </w:rPr>
      </w:pPr>
    </w:p>
    <w:p w14:paraId="2E8CAF94" w14:textId="77777777" w:rsidR="00046F0A" w:rsidRPr="00046F0A" w:rsidRDefault="00046F0A" w:rsidP="00AD48BF">
      <w:pPr>
        <w:rPr>
          <w:rFonts w:ascii="Times New Roman" w:hAnsi="Times New Roman"/>
          <w:sz w:val="22"/>
          <w:szCs w:val="22"/>
        </w:rPr>
      </w:pPr>
    </w:p>
    <w:p w14:paraId="6638822D" w14:textId="77777777" w:rsidR="00046F0A" w:rsidRPr="00046F0A" w:rsidRDefault="00046F0A" w:rsidP="00AD48BF">
      <w:pPr>
        <w:rPr>
          <w:rFonts w:ascii="Times New Roman" w:hAnsi="Times New Roman"/>
          <w:sz w:val="22"/>
          <w:szCs w:val="22"/>
        </w:rPr>
      </w:pPr>
    </w:p>
    <w:p w14:paraId="20E6E825" w14:textId="77777777" w:rsidR="00046F0A" w:rsidRPr="00046F0A" w:rsidRDefault="00046F0A" w:rsidP="00AD48BF">
      <w:pPr>
        <w:rPr>
          <w:rFonts w:ascii="Times New Roman" w:hAnsi="Times New Roman"/>
          <w:sz w:val="22"/>
          <w:szCs w:val="22"/>
        </w:rPr>
      </w:pPr>
    </w:p>
    <w:p w14:paraId="55648737" w14:textId="77777777" w:rsidR="00046F0A" w:rsidRPr="00046F0A" w:rsidRDefault="00046F0A" w:rsidP="00AD48BF">
      <w:pPr>
        <w:rPr>
          <w:rFonts w:ascii="Times New Roman" w:hAnsi="Times New Roman"/>
          <w:sz w:val="22"/>
          <w:szCs w:val="22"/>
        </w:rPr>
      </w:pPr>
    </w:p>
    <w:p w14:paraId="0CA43687" w14:textId="77777777" w:rsidR="00046F0A" w:rsidRPr="00046F0A" w:rsidRDefault="00046F0A" w:rsidP="00AD48BF">
      <w:pPr>
        <w:rPr>
          <w:rFonts w:ascii="Times New Roman" w:hAnsi="Times New Roman"/>
          <w:sz w:val="22"/>
          <w:szCs w:val="22"/>
        </w:rPr>
      </w:pPr>
    </w:p>
    <w:p w14:paraId="12CCA1F4" w14:textId="77777777" w:rsidR="00046F0A" w:rsidRPr="00046F0A" w:rsidRDefault="00046F0A" w:rsidP="00AD48BF">
      <w:pPr>
        <w:rPr>
          <w:rFonts w:ascii="Times New Roman" w:hAnsi="Times New Roman"/>
          <w:sz w:val="22"/>
          <w:szCs w:val="22"/>
        </w:rPr>
      </w:pPr>
    </w:p>
    <w:p w14:paraId="4F6DB700" w14:textId="77777777" w:rsidR="00046F0A" w:rsidRPr="00046F0A" w:rsidRDefault="00046F0A" w:rsidP="00AD48BF">
      <w:pPr>
        <w:rPr>
          <w:rFonts w:ascii="Times New Roman" w:hAnsi="Times New Roman"/>
          <w:sz w:val="22"/>
          <w:szCs w:val="22"/>
        </w:rPr>
      </w:pPr>
    </w:p>
    <w:p w14:paraId="3F125F08" w14:textId="77777777" w:rsidR="00046F0A" w:rsidRPr="00046F0A" w:rsidRDefault="00046F0A" w:rsidP="00AD48BF">
      <w:pPr>
        <w:rPr>
          <w:rFonts w:ascii="Times New Roman" w:hAnsi="Times New Roman"/>
          <w:sz w:val="22"/>
          <w:szCs w:val="22"/>
        </w:rPr>
      </w:pPr>
    </w:p>
    <w:p w14:paraId="3ED47C30" w14:textId="77777777" w:rsidR="00046F0A" w:rsidRPr="00046F0A" w:rsidRDefault="00046F0A" w:rsidP="00AD48BF">
      <w:pPr>
        <w:rPr>
          <w:rFonts w:ascii="Times New Roman" w:hAnsi="Times New Roman"/>
          <w:sz w:val="22"/>
          <w:szCs w:val="22"/>
        </w:rPr>
      </w:pPr>
    </w:p>
    <w:p w14:paraId="78AD25CF" w14:textId="77777777" w:rsidR="00046F0A" w:rsidRPr="00046F0A" w:rsidRDefault="00046F0A" w:rsidP="00AD48BF">
      <w:pPr>
        <w:rPr>
          <w:rFonts w:ascii="Times New Roman" w:hAnsi="Times New Roman"/>
          <w:sz w:val="22"/>
          <w:szCs w:val="22"/>
        </w:rPr>
      </w:pPr>
    </w:p>
    <w:p w14:paraId="25907761" w14:textId="77777777" w:rsidR="00046F0A" w:rsidRPr="00046F0A" w:rsidRDefault="00046F0A" w:rsidP="00AD48BF">
      <w:pPr>
        <w:rPr>
          <w:rFonts w:ascii="Times New Roman" w:hAnsi="Times New Roman"/>
          <w:sz w:val="22"/>
          <w:szCs w:val="22"/>
        </w:rPr>
      </w:pPr>
    </w:p>
    <w:p w14:paraId="32407D69" w14:textId="77777777" w:rsidR="00046F0A" w:rsidRPr="00046F0A" w:rsidRDefault="00046F0A" w:rsidP="00AD48BF">
      <w:pPr>
        <w:rPr>
          <w:rFonts w:ascii="Times New Roman" w:hAnsi="Times New Roman"/>
          <w:sz w:val="22"/>
          <w:szCs w:val="22"/>
        </w:rPr>
      </w:pPr>
    </w:p>
    <w:p w14:paraId="6F17EF52" w14:textId="77777777" w:rsidR="00D96B1C" w:rsidRPr="00D96B1C" w:rsidRDefault="00D96B1C" w:rsidP="00D96B1C"/>
    <w:p w14:paraId="04451640" w14:textId="77777777" w:rsidR="00734474" w:rsidRDefault="00734474" w:rsidP="00EC0566">
      <w:pPr>
        <w:keepNext/>
        <w:spacing w:before="240"/>
        <w:jc w:val="both"/>
        <w:rPr>
          <w:rFonts w:ascii="Times New Roman" w:hAnsi="Times New Roman"/>
          <w:b/>
          <w:sz w:val="22"/>
          <w:szCs w:val="22"/>
        </w:rPr>
      </w:pPr>
    </w:p>
    <w:p w14:paraId="697359A8" w14:textId="77777777" w:rsidR="00EC0566" w:rsidRDefault="00EC0566" w:rsidP="00EC0566">
      <w:pPr>
        <w:keepNext/>
        <w:spacing w:before="240"/>
        <w:jc w:val="both"/>
        <w:rPr>
          <w:rFonts w:ascii="Times New Roman" w:hAnsi="Times New Roman"/>
          <w:b/>
          <w:sz w:val="22"/>
          <w:szCs w:val="22"/>
        </w:rPr>
      </w:pPr>
    </w:p>
    <w:p w14:paraId="09437C05" w14:textId="77777777" w:rsidR="00EC0566" w:rsidRPr="00EC0566" w:rsidRDefault="00EC0566" w:rsidP="00EC0566">
      <w:pPr>
        <w:keepNext/>
        <w:spacing w:before="240"/>
        <w:jc w:val="both"/>
        <w:rPr>
          <w:rFonts w:ascii="Times New Roman" w:hAnsi="Times New Roman"/>
          <w:b/>
          <w:sz w:val="22"/>
          <w:szCs w:val="22"/>
        </w:rPr>
        <w:sectPr w:rsidR="00EC0566" w:rsidRPr="00EC0566" w:rsidSect="005B5BF2">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formProt w:val="0"/>
          <w:titlePg/>
        </w:sectPr>
      </w:pPr>
    </w:p>
    <w:p w14:paraId="7CF97433" w14:textId="77777777" w:rsidR="00046F0A" w:rsidRDefault="00046F0A" w:rsidP="00F20459">
      <w:pPr>
        <w:pStyle w:val="Heading1"/>
        <w:numPr>
          <w:ilvl w:val="0"/>
          <w:numId w:val="10"/>
        </w:numPr>
        <w:rPr>
          <w:rFonts w:ascii="Times New Roman" w:hAnsi="Times New Roman"/>
          <w:sz w:val="24"/>
          <w:szCs w:val="24"/>
          <w:u w:val="single"/>
        </w:rPr>
      </w:pPr>
      <w:r w:rsidRPr="00046F0A">
        <w:rPr>
          <w:rFonts w:ascii="Times New Roman" w:hAnsi="Times New Roman"/>
          <w:sz w:val="24"/>
          <w:szCs w:val="24"/>
          <w:u w:val="single"/>
        </w:rPr>
        <w:lastRenderedPageBreak/>
        <w:t>E</w:t>
      </w:r>
      <w:r w:rsidR="008B192F" w:rsidRPr="00046F0A">
        <w:rPr>
          <w:rFonts w:ascii="Times New Roman" w:hAnsi="Times New Roman"/>
          <w:sz w:val="24"/>
          <w:szCs w:val="24"/>
          <w:u w:val="single"/>
        </w:rPr>
        <w:t>CONOMIC AND FINANCIAL CAPACITY</w:t>
      </w:r>
    </w:p>
    <w:tbl>
      <w:tblPr>
        <w:tblStyle w:val="TableGrid"/>
        <w:tblpPr w:leftFromText="180" w:rightFromText="180" w:vertAnchor="text" w:horzAnchor="margin" w:tblpY="6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0"/>
        <w:gridCol w:w="4819"/>
        <w:gridCol w:w="4536"/>
      </w:tblGrid>
      <w:tr w:rsidR="000C11FE" w:rsidRPr="00D96B1C" w14:paraId="62D6FE72" w14:textId="77777777" w:rsidTr="00EC3158">
        <w:trPr>
          <w:trHeight w:val="406"/>
        </w:trPr>
        <w:tc>
          <w:tcPr>
            <w:tcW w:w="4810" w:type="dxa"/>
            <w:vMerge w:val="restart"/>
            <w:noWrap/>
            <w:vAlign w:val="center"/>
            <w:hideMark/>
          </w:tcPr>
          <w:p w14:paraId="08EBC510"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Financial data</w:t>
            </w:r>
          </w:p>
          <w:p w14:paraId="57F3A617"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The dates of the data requested in this table must be considered in l</w:t>
            </w:r>
            <w:r w:rsidRPr="00D96B1C">
              <w:rPr>
                <w:rFonts w:ascii="Times New Roman" w:eastAsia="Times New Roman" w:hAnsi="Times New Roman"/>
              </w:rPr>
              <w:t>ine with the tender closing date</w:t>
            </w:r>
          </w:p>
        </w:tc>
        <w:tc>
          <w:tcPr>
            <w:tcW w:w="9355" w:type="dxa"/>
            <w:gridSpan w:val="2"/>
            <w:noWrap/>
            <w:hideMark/>
          </w:tcPr>
          <w:p w14:paraId="3937B1CC"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Complete using annual accounts</w:t>
            </w:r>
          </w:p>
        </w:tc>
      </w:tr>
      <w:tr w:rsidR="000C11FE" w:rsidRPr="00D96B1C" w14:paraId="5D2865C2" w14:textId="77777777" w:rsidTr="00EC3158">
        <w:trPr>
          <w:trHeight w:val="1563"/>
        </w:trPr>
        <w:tc>
          <w:tcPr>
            <w:tcW w:w="4810" w:type="dxa"/>
            <w:vMerge/>
            <w:hideMark/>
          </w:tcPr>
          <w:p w14:paraId="6CEC50C0"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p>
        </w:tc>
        <w:tc>
          <w:tcPr>
            <w:tcW w:w="4819" w:type="dxa"/>
            <w:vAlign w:val="center"/>
            <w:hideMark/>
          </w:tcPr>
          <w:p w14:paraId="2C39390C"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Year before last year</w:t>
            </w:r>
          </w:p>
          <w:p w14:paraId="2A4E5BA6"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&lt;specify&gt;</w:t>
            </w:r>
          </w:p>
          <w:p w14:paraId="1B1EC46D" w14:textId="53CCD2AE" w:rsidR="000C11FE" w:rsidRPr="00D96B1C" w:rsidRDefault="009F3C94" w:rsidP="00D96B1C">
            <w:pPr>
              <w:keepNext/>
              <w:widowControl w:val="0"/>
              <w:spacing w:before="60" w:after="60"/>
              <w:jc w:val="center"/>
              <w:rPr>
                <w:rFonts w:ascii="Times New Roman" w:eastAsia="Times New Roman" w:hAnsi="Times New Roman"/>
                <w:b/>
                <w:lang w:eastAsia="en-GB"/>
              </w:rPr>
            </w:pPr>
            <w:r>
              <w:rPr>
                <w:rFonts w:ascii="Times New Roman" w:eastAsia="Times New Roman" w:hAnsi="Times New Roman"/>
                <w:b/>
                <w:lang w:eastAsia="en-GB"/>
              </w:rPr>
              <w:t>Currency</w:t>
            </w:r>
          </w:p>
          <w:p w14:paraId="06624A44" w14:textId="57E1E083"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(in thousands</w:t>
            </w:r>
            <w:r w:rsidR="0063180C">
              <w:rPr>
                <w:rFonts w:ascii="Times New Roman" w:eastAsia="Times New Roman" w:hAnsi="Times New Roman"/>
                <w:b/>
                <w:lang w:eastAsia="en-GB"/>
              </w:rPr>
              <w:t>)</w:t>
            </w:r>
          </w:p>
        </w:tc>
        <w:tc>
          <w:tcPr>
            <w:tcW w:w="4536" w:type="dxa"/>
            <w:vAlign w:val="center"/>
            <w:hideMark/>
          </w:tcPr>
          <w:p w14:paraId="03C7BCD1"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 xml:space="preserve">Last year </w:t>
            </w:r>
          </w:p>
          <w:p w14:paraId="20A3548D"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&lt;specify&gt;</w:t>
            </w:r>
          </w:p>
          <w:p w14:paraId="34EF68A9" w14:textId="7374BA0F" w:rsidR="000C11FE" w:rsidRPr="00D96B1C" w:rsidRDefault="009F3C94" w:rsidP="00D96B1C">
            <w:pPr>
              <w:keepNext/>
              <w:widowControl w:val="0"/>
              <w:spacing w:before="60" w:after="60"/>
              <w:jc w:val="center"/>
              <w:rPr>
                <w:rFonts w:ascii="Times New Roman" w:eastAsia="Times New Roman" w:hAnsi="Times New Roman"/>
                <w:b/>
                <w:lang w:eastAsia="en-GB"/>
              </w:rPr>
            </w:pPr>
            <w:r>
              <w:rPr>
                <w:rFonts w:ascii="Times New Roman" w:eastAsia="Times New Roman" w:hAnsi="Times New Roman"/>
                <w:b/>
                <w:lang w:eastAsia="en-GB"/>
              </w:rPr>
              <w:t>Currency</w:t>
            </w:r>
          </w:p>
          <w:p w14:paraId="5F8EE127" w14:textId="77777777" w:rsidR="000C11FE" w:rsidRPr="00D96B1C" w:rsidRDefault="000C11FE" w:rsidP="00D96B1C">
            <w:pPr>
              <w:keepNext/>
              <w:widowControl w:val="0"/>
              <w:spacing w:before="60" w:after="60"/>
              <w:jc w:val="center"/>
              <w:rPr>
                <w:rFonts w:ascii="Times New Roman" w:eastAsia="Times New Roman" w:hAnsi="Times New Roman"/>
                <w:b/>
                <w:lang w:eastAsia="en-GB"/>
              </w:rPr>
            </w:pPr>
            <w:r w:rsidRPr="00D96B1C">
              <w:rPr>
                <w:rFonts w:ascii="Times New Roman" w:eastAsia="Times New Roman" w:hAnsi="Times New Roman"/>
                <w:b/>
                <w:lang w:eastAsia="en-GB"/>
              </w:rPr>
              <w:t>(in thousands)</w:t>
            </w:r>
          </w:p>
        </w:tc>
      </w:tr>
      <w:tr w:rsidR="000C11FE" w:rsidRPr="00D96B1C" w14:paraId="55DF1584" w14:textId="77777777" w:rsidTr="00EC3158">
        <w:trPr>
          <w:trHeight w:val="567"/>
        </w:trPr>
        <w:tc>
          <w:tcPr>
            <w:tcW w:w="4810" w:type="dxa"/>
            <w:noWrap/>
            <w:hideMark/>
          </w:tcPr>
          <w:p w14:paraId="71D4A3FB"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Annual income</w:t>
            </w:r>
          </w:p>
        </w:tc>
        <w:tc>
          <w:tcPr>
            <w:tcW w:w="4819" w:type="dxa"/>
            <w:hideMark/>
          </w:tcPr>
          <w:p w14:paraId="78D2AED0" w14:textId="1582A8AD" w:rsidR="00825373" w:rsidRPr="00D96B1C" w:rsidRDefault="000C11FE" w:rsidP="00825373">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c>
          <w:tcPr>
            <w:tcW w:w="4536" w:type="dxa"/>
            <w:hideMark/>
          </w:tcPr>
          <w:p w14:paraId="45895819"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r>
      <w:tr w:rsidR="000C11FE" w:rsidRPr="00D96B1C" w14:paraId="0159BBA8" w14:textId="77777777" w:rsidTr="00EC3158">
        <w:trPr>
          <w:trHeight w:val="567"/>
        </w:trPr>
        <w:tc>
          <w:tcPr>
            <w:tcW w:w="4810" w:type="dxa"/>
            <w:hideMark/>
          </w:tcPr>
          <w:p w14:paraId="6A495F43"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Annual Profit or Loss</w:t>
            </w:r>
          </w:p>
        </w:tc>
        <w:tc>
          <w:tcPr>
            <w:tcW w:w="4819" w:type="dxa"/>
            <w:hideMark/>
          </w:tcPr>
          <w:p w14:paraId="5CA40BB6"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c>
          <w:tcPr>
            <w:tcW w:w="4536" w:type="dxa"/>
            <w:hideMark/>
          </w:tcPr>
          <w:p w14:paraId="1C622E9E"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r>
      <w:tr w:rsidR="000C11FE" w:rsidRPr="00D96B1C" w14:paraId="15A64D89" w14:textId="77777777" w:rsidTr="00EC3158">
        <w:trPr>
          <w:trHeight w:val="567"/>
        </w:trPr>
        <w:tc>
          <w:tcPr>
            <w:tcW w:w="4810" w:type="dxa"/>
            <w:hideMark/>
          </w:tcPr>
          <w:p w14:paraId="55A5B9C7"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Current Assets</w:t>
            </w:r>
          </w:p>
        </w:tc>
        <w:tc>
          <w:tcPr>
            <w:tcW w:w="4819" w:type="dxa"/>
            <w:hideMark/>
          </w:tcPr>
          <w:p w14:paraId="709F5212"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c>
          <w:tcPr>
            <w:tcW w:w="4536" w:type="dxa"/>
            <w:hideMark/>
          </w:tcPr>
          <w:p w14:paraId="2B1C6CDC"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r>
      <w:tr w:rsidR="000C11FE" w:rsidRPr="00D96B1C" w14:paraId="273FCDBB" w14:textId="77777777" w:rsidTr="00EC3158">
        <w:trPr>
          <w:trHeight w:val="567"/>
        </w:trPr>
        <w:tc>
          <w:tcPr>
            <w:tcW w:w="4810" w:type="dxa"/>
            <w:hideMark/>
          </w:tcPr>
          <w:p w14:paraId="27F93BE4"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Current Liabilities</w:t>
            </w:r>
          </w:p>
        </w:tc>
        <w:tc>
          <w:tcPr>
            <w:tcW w:w="4819" w:type="dxa"/>
            <w:hideMark/>
          </w:tcPr>
          <w:p w14:paraId="5A20462F"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c>
          <w:tcPr>
            <w:tcW w:w="4536" w:type="dxa"/>
            <w:hideMark/>
          </w:tcPr>
          <w:p w14:paraId="23316D84" w14:textId="77777777" w:rsidR="000C11FE" w:rsidRPr="00D96B1C" w:rsidRDefault="000C11FE" w:rsidP="00D96B1C">
            <w:pPr>
              <w:keepNext/>
              <w:widowControl w:val="0"/>
              <w:spacing w:before="60" w:after="60"/>
              <w:jc w:val="center"/>
              <w:rPr>
                <w:rFonts w:ascii="Times New Roman" w:eastAsia="Times New Roman" w:hAnsi="Times New Roman"/>
                <w:lang w:eastAsia="en-GB"/>
              </w:rPr>
            </w:pPr>
            <w:r w:rsidRPr="00D96B1C">
              <w:rPr>
                <w:rFonts w:ascii="Times New Roman" w:eastAsia="Times New Roman" w:hAnsi="Times New Roman"/>
                <w:lang w:eastAsia="en-GB"/>
              </w:rPr>
              <w:t> </w:t>
            </w:r>
          </w:p>
        </w:tc>
      </w:tr>
      <w:tr w:rsidR="000C11FE" w:rsidRPr="00D96B1C" w14:paraId="6275C0E0" w14:textId="77777777" w:rsidTr="00EC3158">
        <w:trPr>
          <w:trHeight w:val="567"/>
        </w:trPr>
        <w:tc>
          <w:tcPr>
            <w:tcW w:w="4810" w:type="dxa"/>
            <w:hideMark/>
          </w:tcPr>
          <w:p w14:paraId="55C45793" w14:textId="093368CE" w:rsidR="000C11FE" w:rsidRPr="00D96B1C" w:rsidRDefault="000C11FE" w:rsidP="00D96B1C">
            <w:pPr>
              <w:keepNext/>
              <w:widowControl w:val="0"/>
              <w:spacing w:before="60" w:after="60"/>
              <w:jc w:val="center"/>
              <w:rPr>
                <w:rFonts w:ascii="Times New Roman" w:eastAsia="Times New Roman" w:hAnsi="Times New Roman"/>
                <w:lang w:eastAsia="en-GB"/>
              </w:rPr>
            </w:pPr>
            <w:r>
              <w:rPr>
                <w:rFonts w:ascii="Times New Roman" w:eastAsia="Times New Roman" w:hAnsi="Times New Roman"/>
                <w:lang w:eastAsia="en-GB"/>
              </w:rPr>
              <w:t>Net Worth</w:t>
            </w:r>
          </w:p>
        </w:tc>
        <w:tc>
          <w:tcPr>
            <w:tcW w:w="4819" w:type="dxa"/>
          </w:tcPr>
          <w:p w14:paraId="57DBD015" w14:textId="77777777" w:rsidR="000C11FE" w:rsidRPr="00D96B1C" w:rsidRDefault="000C11FE" w:rsidP="00D96B1C">
            <w:pPr>
              <w:keepNext/>
              <w:widowControl w:val="0"/>
              <w:spacing w:before="60" w:after="60"/>
              <w:jc w:val="center"/>
              <w:rPr>
                <w:rFonts w:ascii="Times New Roman" w:eastAsia="Times New Roman" w:hAnsi="Times New Roman"/>
                <w:lang w:eastAsia="en-GB"/>
              </w:rPr>
            </w:pPr>
          </w:p>
        </w:tc>
        <w:tc>
          <w:tcPr>
            <w:tcW w:w="4536" w:type="dxa"/>
          </w:tcPr>
          <w:p w14:paraId="26CAA43A" w14:textId="77777777" w:rsidR="000C11FE" w:rsidRPr="00D96B1C" w:rsidRDefault="000C11FE" w:rsidP="00D96B1C">
            <w:pPr>
              <w:keepNext/>
              <w:widowControl w:val="0"/>
              <w:spacing w:before="60" w:after="60"/>
              <w:jc w:val="center"/>
              <w:rPr>
                <w:rFonts w:ascii="Times New Roman" w:eastAsia="Times New Roman" w:hAnsi="Times New Roman"/>
                <w:lang w:eastAsia="en-GB"/>
              </w:rPr>
            </w:pPr>
          </w:p>
        </w:tc>
      </w:tr>
    </w:tbl>
    <w:p w14:paraId="7B6C4D7D" w14:textId="3B678FA0" w:rsidR="005B5BF2" w:rsidRDefault="004E4B56" w:rsidP="00D96B1C">
      <w:r w:rsidRPr="004E4B56">
        <w:t>Please provide the following financial data on your organisation to enable us to evaluate your financial status. ECMWF reserves the right to request for documentary evidence at any stage of the process.</w:t>
      </w:r>
    </w:p>
    <w:p w14:paraId="0EFDB80E" w14:textId="235F681A" w:rsidR="00825373" w:rsidRDefault="00825373" w:rsidP="00D96B1C"/>
    <w:p w14:paraId="1E29815E" w14:textId="5631F50E" w:rsidR="00825373" w:rsidRDefault="00825373" w:rsidP="00D96B1C"/>
    <w:p w14:paraId="5593089B" w14:textId="77777777" w:rsidR="00825373" w:rsidRPr="00D96B1C" w:rsidRDefault="00825373" w:rsidP="00D96B1C"/>
    <w:p w14:paraId="04E5B5F7" w14:textId="77777777" w:rsidR="00D96B1C" w:rsidRDefault="00D96B1C" w:rsidP="00D96B1C">
      <w:pPr>
        <w:pStyle w:val="Heading1"/>
        <w:rPr>
          <w:rFonts w:ascii="Times New Roman" w:hAnsi="Times New Roman"/>
          <w:sz w:val="24"/>
          <w:szCs w:val="24"/>
          <w:u w:val="single"/>
        </w:rPr>
      </w:pPr>
    </w:p>
    <w:p w14:paraId="7B827A73" w14:textId="77777777" w:rsidR="00D96B1C" w:rsidRDefault="00D96B1C" w:rsidP="00D96B1C"/>
    <w:p w14:paraId="57A0970B" w14:textId="77777777" w:rsidR="008B192F" w:rsidRDefault="00D96B1C" w:rsidP="00F20459">
      <w:pPr>
        <w:pStyle w:val="Heading1"/>
        <w:numPr>
          <w:ilvl w:val="0"/>
          <w:numId w:val="10"/>
        </w:numPr>
        <w:rPr>
          <w:rFonts w:ascii="Times New Roman" w:hAnsi="Times New Roman"/>
          <w:sz w:val="24"/>
          <w:szCs w:val="24"/>
          <w:u w:val="single"/>
        </w:rPr>
      </w:pPr>
      <w:r>
        <w:br w:type="page"/>
      </w:r>
      <w:r w:rsidR="008B192F" w:rsidRPr="00046F0A">
        <w:rPr>
          <w:rFonts w:ascii="Times New Roman" w:hAnsi="Times New Roman"/>
          <w:sz w:val="24"/>
          <w:szCs w:val="24"/>
          <w:u w:val="single"/>
        </w:rPr>
        <w:lastRenderedPageBreak/>
        <w:t xml:space="preserve">STAFF </w:t>
      </w:r>
      <w:r w:rsidR="00AD0DC1" w:rsidRPr="00046F0A">
        <w:rPr>
          <w:rFonts w:ascii="Times New Roman" w:hAnsi="Times New Roman"/>
          <w:sz w:val="24"/>
          <w:szCs w:val="24"/>
          <w:u w:val="single"/>
        </w:rPr>
        <w:t>RESOURCES</w:t>
      </w:r>
    </w:p>
    <w:p w14:paraId="46CF7835" w14:textId="77777777" w:rsidR="00871456" w:rsidRPr="00871456" w:rsidRDefault="00871456" w:rsidP="00871456"/>
    <w:p w14:paraId="204362B8" w14:textId="77777777" w:rsidR="00871456" w:rsidRPr="00871456" w:rsidRDefault="008B192F" w:rsidP="00B07C2A">
      <w:pPr>
        <w:keepNext/>
        <w:keepLines/>
        <w:widowControl w:val="0"/>
        <w:numPr>
          <w:ilvl w:val="0"/>
          <w:numId w:val="12"/>
        </w:numPr>
        <w:spacing w:after="0"/>
        <w:jc w:val="both"/>
        <w:rPr>
          <w:rFonts w:ascii="Times New Roman" w:hAnsi="Times New Roman"/>
          <w:sz w:val="22"/>
          <w:szCs w:val="22"/>
        </w:rPr>
      </w:pPr>
      <w:r w:rsidRPr="00871456">
        <w:rPr>
          <w:rFonts w:ascii="Times New Roman" w:hAnsi="Times New Roman"/>
          <w:sz w:val="22"/>
          <w:szCs w:val="22"/>
        </w:rPr>
        <w:t xml:space="preserve">Please provide the following </w:t>
      </w:r>
      <w:r w:rsidR="00E90677" w:rsidRPr="00871456">
        <w:rPr>
          <w:rFonts w:ascii="Times New Roman" w:hAnsi="Times New Roman"/>
          <w:sz w:val="22"/>
          <w:szCs w:val="22"/>
        </w:rPr>
        <w:t>information</w:t>
      </w:r>
      <w:r w:rsidRPr="00871456">
        <w:rPr>
          <w:rFonts w:ascii="Times New Roman" w:hAnsi="Times New Roman"/>
          <w:sz w:val="22"/>
          <w:szCs w:val="22"/>
        </w:rPr>
        <w:t xml:space="preserve"> </w:t>
      </w:r>
      <w:r w:rsidR="00D02C73" w:rsidRPr="00871456">
        <w:rPr>
          <w:rFonts w:ascii="Times New Roman" w:hAnsi="Times New Roman"/>
          <w:sz w:val="22"/>
          <w:szCs w:val="22"/>
        </w:rPr>
        <w:t xml:space="preserve">on </w:t>
      </w:r>
      <w:r w:rsidR="00E90677" w:rsidRPr="00871456">
        <w:rPr>
          <w:rFonts w:ascii="Times New Roman" w:hAnsi="Times New Roman"/>
          <w:sz w:val="22"/>
          <w:szCs w:val="22"/>
        </w:rPr>
        <w:t xml:space="preserve">your </w:t>
      </w:r>
      <w:r w:rsidR="00D02C73" w:rsidRPr="00871456">
        <w:rPr>
          <w:rFonts w:ascii="Times New Roman" w:hAnsi="Times New Roman"/>
          <w:sz w:val="22"/>
          <w:szCs w:val="22"/>
        </w:rPr>
        <w:t>staff</w:t>
      </w:r>
      <w:r w:rsidR="005B5BF2" w:rsidRPr="00871456">
        <w:rPr>
          <w:rFonts w:ascii="Times New Roman" w:hAnsi="Times New Roman"/>
          <w:sz w:val="22"/>
          <w:szCs w:val="22"/>
        </w:rPr>
        <w:t xml:space="preserve"> resources</w:t>
      </w:r>
      <w:r w:rsidR="00E90677" w:rsidRPr="00871456">
        <w:rPr>
          <w:rFonts w:ascii="Times New Roman" w:hAnsi="Times New Roman"/>
          <w:sz w:val="22"/>
          <w:szCs w:val="22"/>
        </w:rPr>
        <w:t>.</w:t>
      </w:r>
      <w:r w:rsidR="005B5BF2" w:rsidRPr="00871456">
        <w:rPr>
          <w:rFonts w:ascii="Times New Roman" w:hAnsi="Times New Roman"/>
          <w:sz w:val="22"/>
          <w:szCs w:val="22"/>
        </w:rPr>
        <w:t xml:space="preserve"> ECMWF reserves the right to request for documentary evidence at any stage of the process.</w:t>
      </w:r>
    </w:p>
    <w:tbl>
      <w:tblPr>
        <w:tblW w:w="0" w:type="auto"/>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000" w:firstRow="0" w:lastRow="0" w:firstColumn="0" w:lastColumn="0" w:noHBand="0" w:noVBand="0"/>
      </w:tblPr>
      <w:tblGrid>
        <w:gridCol w:w="1963"/>
        <w:gridCol w:w="1428"/>
        <w:gridCol w:w="1607"/>
        <w:gridCol w:w="3035"/>
        <w:gridCol w:w="3035"/>
        <w:gridCol w:w="3392"/>
      </w:tblGrid>
      <w:tr w:rsidR="00E90677" w:rsidRPr="00046F0A" w14:paraId="40D503B1" w14:textId="77777777" w:rsidTr="005B5BF2">
        <w:trPr>
          <w:cantSplit/>
          <w:trHeight w:val="291"/>
        </w:trPr>
        <w:tc>
          <w:tcPr>
            <w:tcW w:w="4998" w:type="dxa"/>
            <w:gridSpan w:val="3"/>
            <w:shd w:val="pct5" w:color="auto" w:fill="FFFFFF"/>
            <w:vAlign w:val="center"/>
          </w:tcPr>
          <w:p w14:paraId="542F0209" w14:textId="77777777" w:rsidR="00E90677" w:rsidRPr="00046F0A" w:rsidRDefault="00E90677" w:rsidP="00871456">
            <w:pPr>
              <w:widowControl w:val="0"/>
              <w:spacing w:before="60" w:after="0"/>
              <w:jc w:val="center"/>
              <w:rPr>
                <w:rFonts w:ascii="Times New Roman" w:hAnsi="Times New Roman"/>
                <w:b/>
                <w:sz w:val="22"/>
                <w:szCs w:val="22"/>
              </w:rPr>
            </w:pPr>
            <w:r w:rsidRPr="00046F0A">
              <w:rPr>
                <w:rFonts w:ascii="Times New Roman" w:hAnsi="Times New Roman"/>
                <w:b/>
                <w:sz w:val="22"/>
                <w:szCs w:val="22"/>
              </w:rPr>
              <w:t>Current staff numbers</w:t>
            </w:r>
          </w:p>
        </w:tc>
        <w:tc>
          <w:tcPr>
            <w:tcW w:w="3035" w:type="dxa"/>
            <w:vMerge w:val="restart"/>
            <w:shd w:val="pct5" w:color="auto" w:fill="FFFFFF"/>
            <w:vAlign w:val="center"/>
          </w:tcPr>
          <w:p w14:paraId="2A6E0144" w14:textId="77777777" w:rsidR="00E90677" w:rsidRPr="00046F0A" w:rsidRDefault="00E90677" w:rsidP="00871456">
            <w:pPr>
              <w:keepNext/>
              <w:widowControl w:val="0"/>
              <w:spacing w:before="60" w:after="0"/>
              <w:jc w:val="center"/>
              <w:rPr>
                <w:rFonts w:ascii="Times New Roman" w:hAnsi="Times New Roman"/>
                <w:b/>
                <w:sz w:val="22"/>
                <w:szCs w:val="22"/>
              </w:rPr>
            </w:pPr>
            <w:r w:rsidRPr="00046F0A">
              <w:rPr>
                <w:rFonts w:ascii="Times New Roman" w:hAnsi="Times New Roman"/>
                <w:b/>
                <w:sz w:val="22"/>
                <w:szCs w:val="22"/>
              </w:rPr>
              <w:t>Skills</w:t>
            </w:r>
          </w:p>
        </w:tc>
        <w:tc>
          <w:tcPr>
            <w:tcW w:w="3035" w:type="dxa"/>
            <w:vMerge w:val="restart"/>
            <w:shd w:val="pct5" w:color="auto" w:fill="FFFFFF"/>
            <w:vAlign w:val="center"/>
          </w:tcPr>
          <w:p w14:paraId="59335A0E" w14:textId="77777777" w:rsidR="00E90677" w:rsidRPr="00046F0A" w:rsidRDefault="00E90677" w:rsidP="00871456">
            <w:pPr>
              <w:keepNext/>
              <w:widowControl w:val="0"/>
              <w:spacing w:before="60" w:after="0"/>
              <w:jc w:val="center"/>
              <w:rPr>
                <w:rFonts w:ascii="Times New Roman" w:hAnsi="Times New Roman"/>
                <w:b/>
                <w:sz w:val="22"/>
                <w:szCs w:val="22"/>
              </w:rPr>
            </w:pPr>
            <w:r w:rsidRPr="00046F0A">
              <w:rPr>
                <w:rFonts w:ascii="Times New Roman" w:hAnsi="Times New Roman"/>
                <w:b/>
                <w:sz w:val="22"/>
                <w:szCs w:val="22"/>
              </w:rPr>
              <w:t>Location</w:t>
            </w:r>
          </w:p>
        </w:tc>
        <w:tc>
          <w:tcPr>
            <w:tcW w:w="3392" w:type="dxa"/>
            <w:vMerge w:val="restart"/>
            <w:shd w:val="pct5" w:color="auto" w:fill="FFFFFF"/>
          </w:tcPr>
          <w:p w14:paraId="2212A873" w14:textId="057A08A5" w:rsidR="00E90677" w:rsidRPr="00046F0A" w:rsidDel="009402A8" w:rsidRDefault="00E90677" w:rsidP="00871456">
            <w:pPr>
              <w:keepNext/>
              <w:widowControl w:val="0"/>
              <w:spacing w:before="60" w:after="0"/>
              <w:jc w:val="center"/>
              <w:rPr>
                <w:rFonts w:ascii="Times New Roman" w:hAnsi="Times New Roman"/>
                <w:b/>
                <w:sz w:val="22"/>
                <w:szCs w:val="22"/>
              </w:rPr>
            </w:pPr>
            <w:r w:rsidRPr="0068706C">
              <w:rPr>
                <w:rFonts w:ascii="Times New Roman" w:hAnsi="Times New Roman"/>
                <w:b/>
                <w:sz w:val="22"/>
                <w:szCs w:val="22"/>
              </w:rPr>
              <w:t xml:space="preserve">Relevant service </w:t>
            </w:r>
            <w:r w:rsidR="00B428D0">
              <w:rPr>
                <w:rFonts w:ascii="Times New Roman" w:hAnsi="Times New Roman"/>
                <w:b/>
                <w:sz w:val="22"/>
                <w:szCs w:val="22"/>
              </w:rPr>
              <w:t>area (s)</w:t>
            </w:r>
          </w:p>
        </w:tc>
      </w:tr>
      <w:tr w:rsidR="00E90677" w:rsidRPr="00046F0A" w14:paraId="07A60FDE" w14:textId="77777777" w:rsidTr="005B5BF2">
        <w:trPr>
          <w:cantSplit/>
          <w:trHeight w:val="291"/>
        </w:trPr>
        <w:tc>
          <w:tcPr>
            <w:tcW w:w="1963" w:type="dxa"/>
            <w:shd w:val="pct5" w:color="auto" w:fill="FFFFFF"/>
            <w:vAlign w:val="center"/>
          </w:tcPr>
          <w:p w14:paraId="46FB74D1" w14:textId="77777777" w:rsidR="00E90677" w:rsidRPr="00046F0A" w:rsidRDefault="00E90677" w:rsidP="00871456">
            <w:pPr>
              <w:keepNext/>
              <w:widowControl w:val="0"/>
              <w:spacing w:before="60" w:after="0"/>
              <w:jc w:val="center"/>
              <w:rPr>
                <w:rFonts w:ascii="Times New Roman" w:hAnsi="Times New Roman"/>
                <w:b/>
                <w:sz w:val="22"/>
                <w:szCs w:val="22"/>
              </w:rPr>
            </w:pPr>
          </w:p>
        </w:tc>
        <w:tc>
          <w:tcPr>
            <w:tcW w:w="1428" w:type="dxa"/>
            <w:shd w:val="pct5" w:color="auto" w:fill="FFFFFF"/>
            <w:vAlign w:val="center"/>
          </w:tcPr>
          <w:p w14:paraId="37BD55C3" w14:textId="77777777" w:rsidR="00E90677" w:rsidRPr="00046F0A" w:rsidRDefault="00E90677" w:rsidP="00871456">
            <w:pPr>
              <w:keepNext/>
              <w:widowControl w:val="0"/>
              <w:spacing w:before="60" w:after="0"/>
              <w:jc w:val="center"/>
              <w:rPr>
                <w:rFonts w:ascii="Times New Roman" w:hAnsi="Times New Roman"/>
                <w:b/>
                <w:sz w:val="22"/>
                <w:szCs w:val="22"/>
              </w:rPr>
            </w:pPr>
            <w:r w:rsidRPr="00046F0A">
              <w:rPr>
                <w:rFonts w:ascii="Times New Roman" w:hAnsi="Times New Roman"/>
                <w:b/>
                <w:sz w:val="22"/>
                <w:szCs w:val="22"/>
              </w:rPr>
              <w:t>Overall</w:t>
            </w:r>
          </w:p>
        </w:tc>
        <w:tc>
          <w:tcPr>
            <w:tcW w:w="1607" w:type="dxa"/>
            <w:shd w:val="pct5" w:color="auto" w:fill="FFFFFF"/>
            <w:vAlign w:val="center"/>
          </w:tcPr>
          <w:p w14:paraId="758FD987" w14:textId="77777777" w:rsidR="00E90677" w:rsidRPr="00046F0A" w:rsidRDefault="00E90677" w:rsidP="00871456">
            <w:pPr>
              <w:keepNext/>
              <w:widowControl w:val="0"/>
              <w:spacing w:before="60" w:after="0"/>
              <w:jc w:val="center"/>
              <w:rPr>
                <w:rFonts w:ascii="Times New Roman" w:hAnsi="Times New Roman"/>
                <w:b/>
                <w:sz w:val="22"/>
                <w:szCs w:val="22"/>
              </w:rPr>
            </w:pPr>
            <w:r w:rsidRPr="00046F0A">
              <w:rPr>
                <w:rFonts w:ascii="Times New Roman" w:hAnsi="Times New Roman"/>
                <w:b/>
                <w:sz w:val="22"/>
                <w:szCs w:val="22"/>
              </w:rPr>
              <w:t>Relevant fields</w:t>
            </w:r>
          </w:p>
        </w:tc>
        <w:tc>
          <w:tcPr>
            <w:tcW w:w="3035" w:type="dxa"/>
            <w:vMerge/>
            <w:shd w:val="pct5" w:color="auto" w:fill="FFFFFF"/>
            <w:vAlign w:val="center"/>
          </w:tcPr>
          <w:p w14:paraId="2A98F905" w14:textId="77777777" w:rsidR="00E90677" w:rsidRPr="00046F0A" w:rsidRDefault="00E90677" w:rsidP="00871456">
            <w:pPr>
              <w:keepNext/>
              <w:widowControl w:val="0"/>
              <w:spacing w:before="60" w:after="0"/>
              <w:jc w:val="center"/>
              <w:rPr>
                <w:rFonts w:ascii="Times New Roman" w:hAnsi="Times New Roman"/>
                <w:b/>
                <w:sz w:val="22"/>
                <w:szCs w:val="22"/>
              </w:rPr>
            </w:pPr>
          </w:p>
        </w:tc>
        <w:tc>
          <w:tcPr>
            <w:tcW w:w="3035" w:type="dxa"/>
            <w:vMerge/>
            <w:shd w:val="pct5" w:color="auto" w:fill="FFFFFF"/>
            <w:vAlign w:val="center"/>
          </w:tcPr>
          <w:p w14:paraId="4995FAB9" w14:textId="77777777" w:rsidR="00E90677" w:rsidRPr="00046F0A" w:rsidRDefault="00E90677" w:rsidP="00871456">
            <w:pPr>
              <w:keepNext/>
              <w:widowControl w:val="0"/>
              <w:spacing w:before="60" w:after="0"/>
              <w:jc w:val="center"/>
              <w:rPr>
                <w:rFonts w:ascii="Times New Roman" w:hAnsi="Times New Roman"/>
                <w:b/>
                <w:sz w:val="22"/>
                <w:szCs w:val="22"/>
              </w:rPr>
            </w:pPr>
          </w:p>
        </w:tc>
        <w:tc>
          <w:tcPr>
            <w:tcW w:w="3392" w:type="dxa"/>
            <w:vMerge/>
            <w:shd w:val="pct5" w:color="auto" w:fill="FFFFFF"/>
            <w:vAlign w:val="center"/>
          </w:tcPr>
          <w:p w14:paraId="19C0771B" w14:textId="77777777" w:rsidR="00E90677" w:rsidRPr="00046F0A" w:rsidDel="0057771E" w:rsidRDefault="00E90677" w:rsidP="00871456">
            <w:pPr>
              <w:keepNext/>
              <w:widowControl w:val="0"/>
              <w:spacing w:before="60" w:after="0"/>
              <w:jc w:val="center"/>
              <w:rPr>
                <w:rFonts w:ascii="Times New Roman" w:hAnsi="Times New Roman"/>
                <w:b/>
                <w:sz w:val="22"/>
                <w:szCs w:val="22"/>
              </w:rPr>
            </w:pPr>
          </w:p>
        </w:tc>
      </w:tr>
      <w:tr w:rsidR="00E90677" w:rsidRPr="00046F0A" w14:paraId="79ECC652" w14:textId="77777777" w:rsidTr="005B5BF2">
        <w:trPr>
          <w:cantSplit/>
          <w:trHeight w:val="652"/>
        </w:trPr>
        <w:tc>
          <w:tcPr>
            <w:tcW w:w="1963" w:type="dxa"/>
            <w:vAlign w:val="center"/>
          </w:tcPr>
          <w:p w14:paraId="08BB6EF3" w14:textId="77777777" w:rsidR="00E90677" w:rsidRPr="00046F0A" w:rsidRDefault="00E90677" w:rsidP="00871456">
            <w:pPr>
              <w:keepNext/>
              <w:widowControl w:val="0"/>
              <w:spacing w:before="60" w:after="0"/>
              <w:rPr>
                <w:rFonts w:ascii="Times New Roman" w:hAnsi="Times New Roman"/>
                <w:sz w:val="22"/>
                <w:szCs w:val="22"/>
              </w:rPr>
            </w:pPr>
            <w:r w:rsidRPr="00046F0A">
              <w:rPr>
                <w:rFonts w:ascii="Times New Roman" w:hAnsi="Times New Roman"/>
                <w:sz w:val="22"/>
                <w:szCs w:val="22"/>
              </w:rPr>
              <w:t xml:space="preserve">Permanent staff </w:t>
            </w:r>
          </w:p>
        </w:tc>
        <w:tc>
          <w:tcPr>
            <w:tcW w:w="1428" w:type="dxa"/>
            <w:vAlign w:val="center"/>
          </w:tcPr>
          <w:p w14:paraId="199C15B4" w14:textId="77777777" w:rsidR="00E90677" w:rsidRPr="00046F0A" w:rsidRDefault="00E90677" w:rsidP="00871456">
            <w:pPr>
              <w:keepNext/>
              <w:widowControl w:val="0"/>
              <w:spacing w:before="60" w:after="0"/>
              <w:rPr>
                <w:rFonts w:ascii="Times New Roman" w:hAnsi="Times New Roman"/>
                <w:sz w:val="22"/>
                <w:szCs w:val="22"/>
              </w:rPr>
            </w:pPr>
          </w:p>
        </w:tc>
        <w:tc>
          <w:tcPr>
            <w:tcW w:w="1607" w:type="dxa"/>
            <w:vAlign w:val="center"/>
          </w:tcPr>
          <w:p w14:paraId="13F9616D" w14:textId="77777777" w:rsidR="00E90677" w:rsidRPr="00046F0A" w:rsidRDefault="00E90677" w:rsidP="00871456">
            <w:pPr>
              <w:keepNext/>
              <w:widowControl w:val="0"/>
              <w:spacing w:before="60" w:after="0"/>
              <w:rPr>
                <w:rFonts w:ascii="Times New Roman" w:hAnsi="Times New Roman"/>
                <w:sz w:val="22"/>
                <w:szCs w:val="22"/>
              </w:rPr>
            </w:pPr>
          </w:p>
        </w:tc>
        <w:tc>
          <w:tcPr>
            <w:tcW w:w="3035" w:type="dxa"/>
            <w:vAlign w:val="center"/>
          </w:tcPr>
          <w:p w14:paraId="611B4D91" w14:textId="77777777" w:rsidR="00E90677" w:rsidRPr="00046F0A" w:rsidRDefault="00E90677" w:rsidP="00871456">
            <w:pPr>
              <w:keepNext/>
              <w:widowControl w:val="0"/>
              <w:spacing w:before="60" w:after="0"/>
              <w:rPr>
                <w:rFonts w:ascii="Times New Roman" w:hAnsi="Times New Roman"/>
                <w:sz w:val="22"/>
                <w:szCs w:val="22"/>
              </w:rPr>
            </w:pPr>
          </w:p>
        </w:tc>
        <w:tc>
          <w:tcPr>
            <w:tcW w:w="3035" w:type="dxa"/>
            <w:vAlign w:val="center"/>
          </w:tcPr>
          <w:p w14:paraId="6F7B8BA4" w14:textId="77777777" w:rsidR="00E90677" w:rsidRPr="00046F0A" w:rsidRDefault="00E90677" w:rsidP="00871456">
            <w:pPr>
              <w:keepNext/>
              <w:widowControl w:val="0"/>
              <w:spacing w:before="60" w:after="0"/>
              <w:jc w:val="center"/>
              <w:rPr>
                <w:rFonts w:ascii="Times New Roman" w:hAnsi="Times New Roman"/>
                <w:sz w:val="22"/>
                <w:szCs w:val="22"/>
              </w:rPr>
            </w:pPr>
          </w:p>
        </w:tc>
        <w:tc>
          <w:tcPr>
            <w:tcW w:w="3392" w:type="dxa"/>
            <w:shd w:val="clear" w:color="auto" w:fill="FFFFFF"/>
          </w:tcPr>
          <w:p w14:paraId="71A8F5DB" w14:textId="77777777" w:rsidR="00E90677" w:rsidRPr="00046F0A" w:rsidRDefault="00E90677" w:rsidP="00871456">
            <w:pPr>
              <w:keepNext/>
              <w:widowControl w:val="0"/>
              <w:spacing w:before="60" w:after="0"/>
              <w:jc w:val="center"/>
              <w:rPr>
                <w:rFonts w:ascii="Times New Roman" w:hAnsi="Times New Roman"/>
                <w:b/>
                <w:sz w:val="22"/>
                <w:szCs w:val="22"/>
              </w:rPr>
            </w:pPr>
          </w:p>
        </w:tc>
      </w:tr>
      <w:tr w:rsidR="00E90677" w:rsidRPr="00046F0A" w14:paraId="2338863B" w14:textId="77777777" w:rsidTr="005B5BF2">
        <w:trPr>
          <w:cantSplit/>
          <w:trHeight w:val="636"/>
        </w:trPr>
        <w:tc>
          <w:tcPr>
            <w:tcW w:w="1963" w:type="dxa"/>
            <w:vAlign w:val="center"/>
          </w:tcPr>
          <w:p w14:paraId="0B812A0F" w14:textId="77777777" w:rsidR="00E90677" w:rsidRPr="00046F0A" w:rsidRDefault="00E90677" w:rsidP="00871456">
            <w:pPr>
              <w:keepNext/>
              <w:widowControl w:val="0"/>
              <w:spacing w:before="60" w:after="0"/>
              <w:rPr>
                <w:rFonts w:ascii="Times New Roman" w:hAnsi="Times New Roman"/>
                <w:sz w:val="22"/>
                <w:szCs w:val="22"/>
              </w:rPr>
            </w:pPr>
            <w:r w:rsidRPr="00046F0A">
              <w:rPr>
                <w:rFonts w:ascii="Times New Roman" w:hAnsi="Times New Roman"/>
                <w:sz w:val="22"/>
                <w:szCs w:val="22"/>
              </w:rPr>
              <w:t xml:space="preserve">Other staff </w:t>
            </w:r>
          </w:p>
        </w:tc>
        <w:tc>
          <w:tcPr>
            <w:tcW w:w="1428" w:type="dxa"/>
            <w:vAlign w:val="center"/>
          </w:tcPr>
          <w:p w14:paraId="75373512" w14:textId="77777777" w:rsidR="00E90677" w:rsidRPr="00046F0A" w:rsidRDefault="00E90677" w:rsidP="00871456">
            <w:pPr>
              <w:keepNext/>
              <w:widowControl w:val="0"/>
              <w:spacing w:before="60" w:after="0"/>
              <w:rPr>
                <w:rFonts w:ascii="Times New Roman" w:hAnsi="Times New Roman"/>
                <w:sz w:val="22"/>
                <w:szCs w:val="22"/>
              </w:rPr>
            </w:pPr>
          </w:p>
        </w:tc>
        <w:tc>
          <w:tcPr>
            <w:tcW w:w="1607" w:type="dxa"/>
            <w:vAlign w:val="center"/>
          </w:tcPr>
          <w:p w14:paraId="61FBF982" w14:textId="77777777" w:rsidR="00E90677" w:rsidRPr="00046F0A" w:rsidRDefault="00E90677" w:rsidP="00871456">
            <w:pPr>
              <w:keepNext/>
              <w:widowControl w:val="0"/>
              <w:spacing w:before="60" w:after="0"/>
              <w:rPr>
                <w:rFonts w:ascii="Times New Roman" w:hAnsi="Times New Roman"/>
                <w:sz w:val="22"/>
                <w:szCs w:val="22"/>
              </w:rPr>
            </w:pPr>
          </w:p>
        </w:tc>
        <w:tc>
          <w:tcPr>
            <w:tcW w:w="3035" w:type="dxa"/>
            <w:vAlign w:val="center"/>
          </w:tcPr>
          <w:p w14:paraId="1A9FE7BD" w14:textId="77777777" w:rsidR="00E90677" w:rsidRPr="00046F0A" w:rsidRDefault="00E90677" w:rsidP="00871456">
            <w:pPr>
              <w:keepNext/>
              <w:widowControl w:val="0"/>
              <w:spacing w:before="60" w:after="0"/>
              <w:rPr>
                <w:rFonts w:ascii="Times New Roman" w:hAnsi="Times New Roman"/>
                <w:sz w:val="22"/>
                <w:szCs w:val="22"/>
              </w:rPr>
            </w:pPr>
          </w:p>
        </w:tc>
        <w:tc>
          <w:tcPr>
            <w:tcW w:w="3035" w:type="dxa"/>
            <w:vAlign w:val="center"/>
          </w:tcPr>
          <w:p w14:paraId="038A0CA3" w14:textId="77777777" w:rsidR="00E90677" w:rsidRPr="00046F0A" w:rsidRDefault="00E90677" w:rsidP="00871456">
            <w:pPr>
              <w:keepNext/>
              <w:widowControl w:val="0"/>
              <w:spacing w:before="60" w:after="0"/>
              <w:jc w:val="center"/>
              <w:rPr>
                <w:rFonts w:ascii="Times New Roman" w:hAnsi="Times New Roman"/>
                <w:sz w:val="22"/>
                <w:szCs w:val="22"/>
              </w:rPr>
            </w:pPr>
          </w:p>
        </w:tc>
        <w:tc>
          <w:tcPr>
            <w:tcW w:w="3392" w:type="dxa"/>
            <w:shd w:val="clear" w:color="auto" w:fill="FFFFFF"/>
          </w:tcPr>
          <w:p w14:paraId="62138DEC" w14:textId="77777777" w:rsidR="00E90677" w:rsidRPr="00046F0A" w:rsidRDefault="00E90677" w:rsidP="00871456">
            <w:pPr>
              <w:keepNext/>
              <w:widowControl w:val="0"/>
              <w:spacing w:before="60" w:after="0"/>
              <w:jc w:val="center"/>
              <w:rPr>
                <w:rFonts w:ascii="Times New Roman" w:hAnsi="Times New Roman"/>
                <w:b/>
                <w:sz w:val="22"/>
                <w:szCs w:val="22"/>
              </w:rPr>
            </w:pPr>
          </w:p>
        </w:tc>
      </w:tr>
      <w:tr w:rsidR="00E90677" w:rsidRPr="00046F0A" w14:paraId="6A28188F" w14:textId="77777777" w:rsidTr="005B5BF2">
        <w:trPr>
          <w:cantSplit/>
          <w:trHeight w:val="380"/>
        </w:trPr>
        <w:tc>
          <w:tcPr>
            <w:tcW w:w="1963" w:type="dxa"/>
            <w:vAlign w:val="center"/>
          </w:tcPr>
          <w:p w14:paraId="4A8243B3" w14:textId="77777777" w:rsidR="00E90677" w:rsidRPr="00046F0A" w:rsidRDefault="00E90677" w:rsidP="00871456">
            <w:pPr>
              <w:keepNext/>
              <w:widowControl w:val="0"/>
              <w:spacing w:before="60" w:after="0"/>
              <w:rPr>
                <w:rFonts w:ascii="Times New Roman" w:hAnsi="Times New Roman"/>
                <w:sz w:val="22"/>
                <w:szCs w:val="22"/>
              </w:rPr>
            </w:pPr>
            <w:r w:rsidRPr="00046F0A">
              <w:rPr>
                <w:rFonts w:ascii="Times New Roman" w:hAnsi="Times New Roman"/>
                <w:sz w:val="22"/>
                <w:szCs w:val="22"/>
              </w:rPr>
              <w:t>Total</w:t>
            </w:r>
          </w:p>
        </w:tc>
        <w:tc>
          <w:tcPr>
            <w:tcW w:w="1428" w:type="dxa"/>
            <w:vAlign w:val="center"/>
          </w:tcPr>
          <w:p w14:paraId="026C01B3" w14:textId="77777777" w:rsidR="00E90677" w:rsidRPr="00046F0A" w:rsidRDefault="00E90677" w:rsidP="00871456">
            <w:pPr>
              <w:keepNext/>
              <w:widowControl w:val="0"/>
              <w:spacing w:before="60" w:after="0"/>
              <w:rPr>
                <w:rFonts w:ascii="Times New Roman" w:hAnsi="Times New Roman"/>
                <w:sz w:val="22"/>
                <w:szCs w:val="22"/>
              </w:rPr>
            </w:pPr>
          </w:p>
        </w:tc>
        <w:tc>
          <w:tcPr>
            <w:tcW w:w="1607" w:type="dxa"/>
            <w:vAlign w:val="center"/>
          </w:tcPr>
          <w:p w14:paraId="0489D113" w14:textId="77777777" w:rsidR="00E90677" w:rsidRPr="00046F0A" w:rsidRDefault="00E90677" w:rsidP="00871456">
            <w:pPr>
              <w:keepNext/>
              <w:widowControl w:val="0"/>
              <w:spacing w:before="60" w:after="0"/>
              <w:rPr>
                <w:rFonts w:ascii="Times New Roman" w:hAnsi="Times New Roman"/>
                <w:sz w:val="22"/>
                <w:szCs w:val="22"/>
              </w:rPr>
            </w:pPr>
          </w:p>
        </w:tc>
        <w:tc>
          <w:tcPr>
            <w:tcW w:w="3035" w:type="dxa"/>
            <w:vAlign w:val="center"/>
          </w:tcPr>
          <w:p w14:paraId="36267D5A" w14:textId="77777777" w:rsidR="00E90677" w:rsidRPr="00046F0A" w:rsidRDefault="00E90677" w:rsidP="00871456">
            <w:pPr>
              <w:keepNext/>
              <w:widowControl w:val="0"/>
              <w:spacing w:before="60" w:after="0"/>
              <w:rPr>
                <w:rFonts w:ascii="Times New Roman" w:hAnsi="Times New Roman"/>
                <w:sz w:val="22"/>
                <w:szCs w:val="22"/>
              </w:rPr>
            </w:pPr>
          </w:p>
        </w:tc>
        <w:tc>
          <w:tcPr>
            <w:tcW w:w="3035" w:type="dxa"/>
            <w:vAlign w:val="center"/>
          </w:tcPr>
          <w:p w14:paraId="7DA3C00C" w14:textId="77777777" w:rsidR="00E90677" w:rsidRPr="00046F0A" w:rsidRDefault="00E90677" w:rsidP="00871456">
            <w:pPr>
              <w:keepNext/>
              <w:widowControl w:val="0"/>
              <w:spacing w:before="60" w:after="0"/>
              <w:jc w:val="center"/>
              <w:rPr>
                <w:rFonts w:ascii="Times New Roman" w:hAnsi="Times New Roman"/>
                <w:sz w:val="22"/>
                <w:szCs w:val="22"/>
              </w:rPr>
            </w:pPr>
          </w:p>
        </w:tc>
        <w:tc>
          <w:tcPr>
            <w:tcW w:w="3392" w:type="dxa"/>
            <w:shd w:val="clear" w:color="auto" w:fill="FFFFFF"/>
          </w:tcPr>
          <w:p w14:paraId="0E0B7F87" w14:textId="77777777" w:rsidR="00E90677" w:rsidRPr="00046F0A" w:rsidRDefault="00E90677" w:rsidP="00871456">
            <w:pPr>
              <w:keepNext/>
              <w:widowControl w:val="0"/>
              <w:spacing w:before="60" w:after="0"/>
              <w:jc w:val="center"/>
              <w:rPr>
                <w:rFonts w:ascii="Times New Roman" w:hAnsi="Times New Roman"/>
                <w:b/>
                <w:sz w:val="22"/>
                <w:szCs w:val="22"/>
              </w:rPr>
            </w:pPr>
          </w:p>
        </w:tc>
      </w:tr>
    </w:tbl>
    <w:p w14:paraId="1F4320D5" w14:textId="77777777" w:rsidR="00871456" w:rsidRDefault="00871456" w:rsidP="00871456">
      <w:pPr>
        <w:keepNext/>
        <w:keepLines/>
        <w:widowControl w:val="0"/>
        <w:spacing w:after="0"/>
        <w:ind w:left="720"/>
        <w:jc w:val="both"/>
        <w:rPr>
          <w:rFonts w:ascii="Times New Roman" w:hAnsi="Times New Roman"/>
          <w:sz w:val="22"/>
          <w:szCs w:val="22"/>
        </w:rPr>
      </w:pPr>
      <w:bookmarkStart w:id="0" w:name="_Hlk518050892"/>
    </w:p>
    <w:p w14:paraId="6D4F6105" w14:textId="77777777" w:rsidR="00DF5AC2" w:rsidRDefault="00DF5AC2" w:rsidP="00871456">
      <w:pPr>
        <w:keepNext/>
        <w:keepLines/>
        <w:widowControl w:val="0"/>
        <w:numPr>
          <w:ilvl w:val="0"/>
          <w:numId w:val="12"/>
        </w:numPr>
        <w:spacing w:after="0"/>
        <w:jc w:val="both"/>
        <w:rPr>
          <w:rFonts w:ascii="Times New Roman" w:hAnsi="Times New Roman"/>
          <w:sz w:val="22"/>
          <w:szCs w:val="22"/>
        </w:rPr>
      </w:pPr>
      <w:r w:rsidRPr="00DF5AC2">
        <w:rPr>
          <w:rFonts w:ascii="Times New Roman" w:hAnsi="Times New Roman"/>
          <w:sz w:val="22"/>
          <w:szCs w:val="22"/>
        </w:rPr>
        <w:t xml:space="preserve">Please set out any key skill or employee dependencies and the availability of replacement skills in those areas, which should </w:t>
      </w:r>
      <w:proofErr w:type="gramStart"/>
      <w:r w:rsidRPr="00DF5AC2">
        <w:rPr>
          <w:rFonts w:ascii="Times New Roman" w:hAnsi="Times New Roman"/>
          <w:sz w:val="22"/>
          <w:szCs w:val="22"/>
        </w:rPr>
        <w:t>take into account</w:t>
      </w:r>
      <w:proofErr w:type="gramEnd"/>
      <w:r w:rsidRPr="00DF5AC2">
        <w:rPr>
          <w:rFonts w:ascii="Times New Roman" w:hAnsi="Times New Roman"/>
          <w:sz w:val="22"/>
          <w:szCs w:val="22"/>
        </w:rPr>
        <w:t xml:space="preserve"> the possible requirement for support at short notice</w:t>
      </w:r>
      <w:r>
        <w:rPr>
          <w:rFonts w:ascii="Times New Roman" w:hAnsi="Times New Roman"/>
          <w:sz w:val="22"/>
          <w:szCs w:val="22"/>
        </w:rPr>
        <w:t>:</w:t>
      </w:r>
    </w:p>
    <w:tbl>
      <w:tblPr>
        <w:tblStyle w:val="TableGrid"/>
        <w:tblW w:w="0" w:type="auto"/>
        <w:tblLook w:val="04A0" w:firstRow="1" w:lastRow="0" w:firstColumn="1" w:lastColumn="0" w:noHBand="0" w:noVBand="1"/>
      </w:tblPr>
      <w:tblGrid>
        <w:gridCol w:w="14560"/>
      </w:tblGrid>
      <w:tr w:rsidR="00871456" w14:paraId="0B0E751F" w14:textId="77777777" w:rsidTr="00871456">
        <w:tc>
          <w:tcPr>
            <w:tcW w:w="14786" w:type="dxa"/>
          </w:tcPr>
          <w:p w14:paraId="1949EE43" w14:textId="77777777" w:rsidR="00871456" w:rsidRDefault="00871456" w:rsidP="00871456">
            <w:pPr>
              <w:keepNext/>
              <w:keepLines/>
              <w:widowControl w:val="0"/>
              <w:spacing w:after="0"/>
              <w:jc w:val="both"/>
              <w:rPr>
                <w:rFonts w:ascii="Times New Roman" w:hAnsi="Times New Roman"/>
              </w:rPr>
            </w:pPr>
          </w:p>
          <w:p w14:paraId="4446341E" w14:textId="77777777" w:rsidR="00871456" w:rsidRDefault="00871456" w:rsidP="00871456">
            <w:pPr>
              <w:keepNext/>
              <w:keepLines/>
              <w:widowControl w:val="0"/>
              <w:spacing w:after="0"/>
              <w:jc w:val="both"/>
              <w:rPr>
                <w:rFonts w:ascii="Times New Roman" w:hAnsi="Times New Roman"/>
              </w:rPr>
            </w:pPr>
          </w:p>
          <w:p w14:paraId="544A2A14" w14:textId="77777777" w:rsidR="00871456" w:rsidRDefault="00871456" w:rsidP="00871456">
            <w:pPr>
              <w:keepNext/>
              <w:keepLines/>
              <w:widowControl w:val="0"/>
              <w:spacing w:after="0"/>
              <w:jc w:val="both"/>
              <w:rPr>
                <w:rFonts w:ascii="Times New Roman" w:hAnsi="Times New Roman"/>
              </w:rPr>
            </w:pPr>
          </w:p>
          <w:p w14:paraId="3C3D3089" w14:textId="77777777" w:rsidR="00871456" w:rsidRDefault="00871456" w:rsidP="00871456">
            <w:pPr>
              <w:keepNext/>
              <w:keepLines/>
              <w:widowControl w:val="0"/>
              <w:spacing w:after="0"/>
              <w:jc w:val="both"/>
              <w:rPr>
                <w:rFonts w:ascii="Times New Roman" w:hAnsi="Times New Roman"/>
              </w:rPr>
            </w:pPr>
          </w:p>
          <w:p w14:paraId="127BC77F" w14:textId="77777777" w:rsidR="00871456" w:rsidRDefault="00871456" w:rsidP="00871456">
            <w:pPr>
              <w:keepNext/>
              <w:keepLines/>
              <w:widowControl w:val="0"/>
              <w:spacing w:after="0"/>
              <w:jc w:val="both"/>
              <w:rPr>
                <w:rFonts w:ascii="Times New Roman" w:hAnsi="Times New Roman"/>
              </w:rPr>
            </w:pPr>
          </w:p>
          <w:p w14:paraId="31A110CE" w14:textId="77777777" w:rsidR="00871456" w:rsidRDefault="00871456" w:rsidP="00871456">
            <w:pPr>
              <w:keepNext/>
              <w:keepLines/>
              <w:widowControl w:val="0"/>
              <w:spacing w:after="0"/>
              <w:jc w:val="both"/>
              <w:rPr>
                <w:rFonts w:ascii="Times New Roman" w:hAnsi="Times New Roman"/>
              </w:rPr>
            </w:pPr>
          </w:p>
        </w:tc>
      </w:tr>
    </w:tbl>
    <w:p w14:paraId="44AFE846" w14:textId="77777777" w:rsidR="00871456" w:rsidRDefault="00871456" w:rsidP="00871456">
      <w:pPr>
        <w:keepNext/>
        <w:keepLines/>
        <w:widowControl w:val="0"/>
        <w:spacing w:after="0"/>
        <w:ind w:left="720"/>
        <w:jc w:val="both"/>
        <w:rPr>
          <w:rFonts w:ascii="Times New Roman" w:hAnsi="Times New Roman"/>
          <w:sz w:val="22"/>
          <w:szCs w:val="22"/>
        </w:rPr>
      </w:pPr>
    </w:p>
    <w:p w14:paraId="2B6EA03F" w14:textId="77777777" w:rsidR="00DF5AC2" w:rsidRPr="0068706C" w:rsidRDefault="00DF5AC2" w:rsidP="00871456">
      <w:pPr>
        <w:keepNext/>
        <w:keepLines/>
        <w:widowControl w:val="0"/>
        <w:numPr>
          <w:ilvl w:val="0"/>
          <w:numId w:val="12"/>
        </w:numPr>
        <w:spacing w:after="0"/>
        <w:jc w:val="both"/>
        <w:rPr>
          <w:rFonts w:ascii="Times New Roman" w:hAnsi="Times New Roman"/>
          <w:sz w:val="22"/>
          <w:szCs w:val="22"/>
        </w:rPr>
      </w:pPr>
      <w:r w:rsidRPr="0068706C">
        <w:rPr>
          <w:rFonts w:ascii="Times New Roman" w:hAnsi="Times New Roman"/>
          <w:sz w:val="22"/>
          <w:szCs w:val="22"/>
        </w:rPr>
        <w:t>Provide details of how you would support ECMWF operations in both Reading and Bologna</w:t>
      </w:r>
    </w:p>
    <w:tbl>
      <w:tblPr>
        <w:tblStyle w:val="TableGrid"/>
        <w:tblW w:w="0" w:type="auto"/>
        <w:tblLook w:val="04A0" w:firstRow="1" w:lastRow="0" w:firstColumn="1" w:lastColumn="0" w:noHBand="0" w:noVBand="1"/>
      </w:tblPr>
      <w:tblGrid>
        <w:gridCol w:w="14560"/>
      </w:tblGrid>
      <w:tr w:rsidR="00871456" w14:paraId="79FA3C14" w14:textId="77777777" w:rsidTr="00871456">
        <w:tc>
          <w:tcPr>
            <w:tcW w:w="14786" w:type="dxa"/>
          </w:tcPr>
          <w:p w14:paraId="4E064A0E" w14:textId="77777777" w:rsidR="00871456" w:rsidRDefault="00871456" w:rsidP="00871456">
            <w:pPr>
              <w:keepNext/>
              <w:keepLines/>
              <w:widowControl w:val="0"/>
              <w:spacing w:after="0"/>
              <w:jc w:val="both"/>
              <w:rPr>
                <w:rFonts w:ascii="Times New Roman" w:hAnsi="Times New Roman"/>
              </w:rPr>
            </w:pPr>
          </w:p>
          <w:p w14:paraId="6253EBA0" w14:textId="77777777" w:rsidR="00871456" w:rsidRDefault="00871456" w:rsidP="00871456">
            <w:pPr>
              <w:keepNext/>
              <w:keepLines/>
              <w:widowControl w:val="0"/>
              <w:spacing w:after="0"/>
              <w:jc w:val="both"/>
              <w:rPr>
                <w:rFonts w:ascii="Times New Roman" w:hAnsi="Times New Roman"/>
              </w:rPr>
            </w:pPr>
          </w:p>
          <w:p w14:paraId="48835295" w14:textId="77777777" w:rsidR="00871456" w:rsidRDefault="00871456" w:rsidP="00871456">
            <w:pPr>
              <w:keepNext/>
              <w:keepLines/>
              <w:widowControl w:val="0"/>
              <w:spacing w:after="0"/>
              <w:jc w:val="both"/>
              <w:rPr>
                <w:rFonts w:ascii="Times New Roman" w:hAnsi="Times New Roman"/>
              </w:rPr>
            </w:pPr>
          </w:p>
          <w:p w14:paraId="710408D3" w14:textId="77777777" w:rsidR="00871456" w:rsidRDefault="00871456" w:rsidP="00871456">
            <w:pPr>
              <w:keepNext/>
              <w:keepLines/>
              <w:widowControl w:val="0"/>
              <w:spacing w:after="0"/>
              <w:jc w:val="both"/>
              <w:rPr>
                <w:rFonts w:ascii="Times New Roman" w:hAnsi="Times New Roman"/>
              </w:rPr>
            </w:pPr>
          </w:p>
          <w:p w14:paraId="42D379AB" w14:textId="77777777" w:rsidR="00871456" w:rsidRDefault="00871456" w:rsidP="00871456">
            <w:pPr>
              <w:keepNext/>
              <w:keepLines/>
              <w:widowControl w:val="0"/>
              <w:spacing w:after="0"/>
              <w:jc w:val="both"/>
              <w:rPr>
                <w:rFonts w:ascii="Times New Roman" w:hAnsi="Times New Roman"/>
              </w:rPr>
            </w:pPr>
          </w:p>
          <w:p w14:paraId="45EF6811" w14:textId="77777777" w:rsidR="00871456" w:rsidRDefault="00871456" w:rsidP="00871456">
            <w:pPr>
              <w:keepNext/>
              <w:keepLines/>
              <w:widowControl w:val="0"/>
              <w:spacing w:after="0"/>
              <w:jc w:val="both"/>
              <w:rPr>
                <w:rFonts w:ascii="Times New Roman" w:hAnsi="Times New Roman"/>
              </w:rPr>
            </w:pPr>
          </w:p>
          <w:p w14:paraId="0C7830F1" w14:textId="77777777" w:rsidR="00871456" w:rsidRDefault="00871456" w:rsidP="00871456">
            <w:pPr>
              <w:keepNext/>
              <w:keepLines/>
              <w:widowControl w:val="0"/>
              <w:spacing w:after="0"/>
              <w:jc w:val="both"/>
              <w:rPr>
                <w:rFonts w:ascii="Times New Roman" w:hAnsi="Times New Roman"/>
              </w:rPr>
            </w:pPr>
          </w:p>
        </w:tc>
      </w:tr>
    </w:tbl>
    <w:p w14:paraId="0FDFC3C1" w14:textId="77777777" w:rsidR="00871456" w:rsidRPr="00DF5AC2" w:rsidRDefault="00871456" w:rsidP="00871456">
      <w:pPr>
        <w:keepNext/>
        <w:keepLines/>
        <w:widowControl w:val="0"/>
        <w:spacing w:after="0"/>
        <w:jc w:val="both"/>
        <w:rPr>
          <w:rFonts w:ascii="Times New Roman" w:hAnsi="Times New Roman"/>
          <w:sz w:val="22"/>
          <w:szCs w:val="22"/>
        </w:rPr>
      </w:pPr>
    </w:p>
    <w:p w14:paraId="16657997" w14:textId="77777777" w:rsidR="00DF5AC2" w:rsidRPr="00DF5AC2" w:rsidRDefault="00DF5AC2" w:rsidP="00871456">
      <w:pPr>
        <w:spacing w:after="0"/>
      </w:pPr>
    </w:p>
    <w:p w14:paraId="4DF64B5B" w14:textId="77777777" w:rsidR="008B192F" w:rsidRPr="00046F0A" w:rsidRDefault="008B192F" w:rsidP="00F20459">
      <w:pPr>
        <w:pStyle w:val="Heading1"/>
        <w:numPr>
          <w:ilvl w:val="0"/>
          <w:numId w:val="10"/>
        </w:numPr>
        <w:rPr>
          <w:rFonts w:ascii="Times New Roman" w:hAnsi="Times New Roman"/>
          <w:sz w:val="24"/>
          <w:szCs w:val="24"/>
          <w:u w:val="single"/>
        </w:rPr>
      </w:pPr>
      <w:r w:rsidRPr="00046F0A">
        <w:rPr>
          <w:rFonts w:ascii="Times New Roman" w:hAnsi="Times New Roman"/>
          <w:sz w:val="24"/>
          <w:szCs w:val="24"/>
          <w:u w:val="single"/>
        </w:rPr>
        <w:lastRenderedPageBreak/>
        <w:t>EXPERIENCE</w:t>
      </w:r>
      <w:r w:rsidR="00F53647" w:rsidRPr="00046F0A">
        <w:rPr>
          <w:rFonts w:ascii="Times New Roman" w:hAnsi="Times New Roman"/>
          <w:sz w:val="24"/>
          <w:szCs w:val="24"/>
          <w:u w:val="single"/>
        </w:rPr>
        <w:t xml:space="preserve"> </w:t>
      </w:r>
      <w:r w:rsidR="001961B2" w:rsidRPr="00046F0A">
        <w:rPr>
          <w:rFonts w:ascii="Times New Roman" w:hAnsi="Times New Roman"/>
          <w:sz w:val="24"/>
          <w:szCs w:val="24"/>
          <w:u w:val="single"/>
        </w:rPr>
        <w:t>AND REFERENCES</w:t>
      </w:r>
    </w:p>
    <w:bookmarkEnd w:id="0"/>
    <w:p w14:paraId="7CB5B00E" w14:textId="1A480B98" w:rsidR="005B5BF2" w:rsidRPr="00046F0A" w:rsidRDefault="008B192F" w:rsidP="00D96B1C">
      <w:pPr>
        <w:keepNext/>
        <w:keepLines/>
        <w:widowControl w:val="0"/>
        <w:jc w:val="both"/>
        <w:rPr>
          <w:rFonts w:ascii="Times New Roman" w:hAnsi="Times New Roman"/>
          <w:sz w:val="22"/>
          <w:szCs w:val="22"/>
        </w:rPr>
      </w:pPr>
      <w:r w:rsidRPr="00046F0A">
        <w:rPr>
          <w:rFonts w:ascii="Times New Roman" w:hAnsi="Times New Roman"/>
          <w:sz w:val="22"/>
          <w:szCs w:val="22"/>
        </w:rPr>
        <w:t xml:space="preserve">Please </w:t>
      </w:r>
      <w:r w:rsidR="000E3942" w:rsidRPr="00046F0A">
        <w:rPr>
          <w:rFonts w:ascii="Times New Roman" w:hAnsi="Times New Roman"/>
          <w:sz w:val="22"/>
          <w:szCs w:val="22"/>
        </w:rPr>
        <w:t xml:space="preserve">fill in the </w:t>
      </w:r>
      <w:r w:rsidRPr="00046F0A">
        <w:rPr>
          <w:rFonts w:ascii="Times New Roman" w:hAnsi="Times New Roman"/>
          <w:sz w:val="22"/>
          <w:szCs w:val="22"/>
        </w:rPr>
        <w:t xml:space="preserve">table below to summarise </w:t>
      </w:r>
      <w:r w:rsidR="00C36C17" w:rsidRPr="00046F0A">
        <w:rPr>
          <w:rFonts w:ascii="Times New Roman" w:hAnsi="Times New Roman"/>
          <w:sz w:val="22"/>
          <w:szCs w:val="22"/>
        </w:rPr>
        <w:t xml:space="preserve">your </w:t>
      </w:r>
      <w:r w:rsidR="00C36C17" w:rsidRPr="0068706C">
        <w:rPr>
          <w:rFonts w:ascii="Times New Roman" w:hAnsi="Times New Roman"/>
          <w:sz w:val="22"/>
          <w:szCs w:val="22"/>
        </w:rPr>
        <w:t xml:space="preserve">experience with </w:t>
      </w:r>
      <w:r w:rsidRPr="0068706C">
        <w:rPr>
          <w:rFonts w:ascii="Times New Roman" w:hAnsi="Times New Roman"/>
          <w:sz w:val="22"/>
          <w:szCs w:val="22"/>
        </w:rPr>
        <w:t>project</w:t>
      </w:r>
      <w:r w:rsidR="00C36C17" w:rsidRPr="0068706C">
        <w:rPr>
          <w:rFonts w:ascii="Times New Roman" w:hAnsi="Times New Roman"/>
          <w:sz w:val="22"/>
          <w:szCs w:val="22"/>
        </w:rPr>
        <w:t xml:space="preserve"> examples related </w:t>
      </w:r>
      <w:r w:rsidRPr="0068706C">
        <w:rPr>
          <w:rFonts w:ascii="Times New Roman" w:hAnsi="Times New Roman"/>
          <w:sz w:val="22"/>
          <w:szCs w:val="22"/>
        </w:rPr>
        <w:t xml:space="preserve">to </w:t>
      </w:r>
      <w:r w:rsidR="00F53647" w:rsidRPr="0068706C">
        <w:rPr>
          <w:rFonts w:ascii="Times New Roman" w:hAnsi="Times New Roman"/>
          <w:sz w:val="22"/>
          <w:szCs w:val="22"/>
        </w:rPr>
        <w:t>the service stream</w:t>
      </w:r>
      <w:r w:rsidR="004F7700" w:rsidRPr="0068706C">
        <w:rPr>
          <w:rFonts w:ascii="Times New Roman" w:hAnsi="Times New Roman"/>
          <w:sz w:val="22"/>
          <w:szCs w:val="22"/>
        </w:rPr>
        <w:t>(s)</w:t>
      </w:r>
      <w:r w:rsidR="00F53647" w:rsidRPr="0068706C">
        <w:rPr>
          <w:rFonts w:ascii="Times New Roman" w:hAnsi="Times New Roman"/>
          <w:sz w:val="22"/>
          <w:szCs w:val="22"/>
        </w:rPr>
        <w:t xml:space="preserve"> applied</w:t>
      </w:r>
      <w:r w:rsidRPr="0068706C">
        <w:rPr>
          <w:rFonts w:ascii="Times New Roman" w:hAnsi="Times New Roman"/>
          <w:sz w:val="22"/>
          <w:szCs w:val="22"/>
        </w:rPr>
        <w:t xml:space="preserve"> </w:t>
      </w:r>
      <w:r w:rsidR="00F53647" w:rsidRPr="0068706C">
        <w:rPr>
          <w:rFonts w:ascii="Times New Roman" w:hAnsi="Times New Roman"/>
          <w:sz w:val="22"/>
          <w:szCs w:val="22"/>
        </w:rPr>
        <w:t xml:space="preserve">which were </w:t>
      </w:r>
      <w:r w:rsidRPr="0068706C">
        <w:rPr>
          <w:rFonts w:ascii="Times New Roman" w:hAnsi="Times New Roman"/>
          <w:sz w:val="22"/>
          <w:szCs w:val="22"/>
        </w:rPr>
        <w:t xml:space="preserve">carried out </w:t>
      </w:r>
      <w:r w:rsidR="000E3942" w:rsidRPr="0068706C">
        <w:rPr>
          <w:rFonts w:ascii="Times New Roman" w:hAnsi="Times New Roman"/>
          <w:sz w:val="22"/>
          <w:szCs w:val="22"/>
        </w:rPr>
        <w:t>over</w:t>
      </w:r>
      <w:r w:rsidRPr="0068706C">
        <w:rPr>
          <w:rFonts w:ascii="Times New Roman" w:hAnsi="Times New Roman"/>
          <w:sz w:val="22"/>
          <w:szCs w:val="22"/>
        </w:rPr>
        <w:t xml:space="preserve"> the past</w:t>
      </w:r>
      <w:r w:rsidR="00E815EF" w:rsidRPr="0068706C">
        <w:rPr>
          <w:rFonts w:ascii="Times New Roman" w:hAnsi="Times New Roman"/>
          <w:sz w:val="22"/>
          <w:szCs w:val="22"/>
        </w:rPr>
        <w:t xml:space="preserve"> </w:t>
      </w:r>
      <w:r w:rsidR="006409A4" w:rsidRPr="0068706C">
        <w:rPr>
          <w:rFonts w:ascii="Times New Roman" w:hAnsi="Times New Roman"/>
          <w:sz w:val="22"/>
          <w:szCs w:val="22"/>
        </w:rPr>
        <w:t>3</w:t>
      </w:r>
      <w:r w:rsidRPr="0068706C">
        <w:rPr>
          <w:rFonts w:ascii="Times New Roman" w:hAnsi="Times New Roman"/>
          <w:sz w:val="22"/>
          <w:szCs w:val="22"/>
        </w:rPr>
        <w:t xml:space="preserve"> years</w:t>
      </w:r>
      <w:r w:rsidR="005B5BF2" w:rsidRPr="0068706C">
        <w:rPr>
          <w:rFonts w:ascii="Times New Roman" w:hAnsi="Times New Roman"/>
          <w:sz w:val="22"/>
          <w:szCs w:val="22"/>
        </w:rPr>
        <w:t xml:space="preserve">. </w:t>
      </w:r>
      <w:r w:rsidRPr="0068706C">
        <w:rPr>
          <w:rFonts w:ascii="Times New Roman" w:hAnsi="Times New Roman"/>
          <w:sz w:val="22"/>
          <w:szCs w:val="22"/>
        </w:rPr>
        <w:t xml:space="preserve">The number of </w:t>
      </w:r>
      <w:r w:rsidR="005B5BF2" w:rsidRPr="0068706C">
        <w:rPr>
          <w:rFonts w:ascii="Times New Roman" w:hAnsi="Times New Roman"/>
          <w:sz w:val="22"/>
          <w:szCs w:val="22"/>
        </w:rPr>
        <w:t>project examples</w:t>
      </w:r>
      <w:r w:rsidRPr="0068706C">
        <w:rPr>
          <w:rFonts w:ascii="Times New Roman" w:hAnsi="Times New Roman"/>
          <w:sz w:val="22"/>
          <w:szCs w:val="22"/>
        </w:rPr>
        <w:t xml:space="preserve"> to be provided must not exceed </w:t>
      </w:r>
      <w:r w:rsidR="00B428D0">
        <w:rPr>
          <w:rFonts w:ascii="Times New Roman" w:hAnsi="Times New Roman"/>
          <w:sz w:val="22"/>
          <w:szCs w:val="22"/>
        </w:rPr>
        <w:t xml:space="preserve">3 per service area. </w:t>
      </w:r>
      <w:r w:rsidR="005B5BF2" w:rsidRPr="0068706C">
        <w:rPr>
          <w:rFonts w:ascii="Times New Roman" w:hAnsi="Times New Roman"/>
          <w:sz w:val="22"/>
          <w:szCs w:val="22"/>
        </w:rPr>
        <w:t>You</w:t>
      </w:r>
      <w:r w:rsidR="005B5BF2" w:rsidRPr="00046F0A">
        <w:rPr>
          <w:rFonts w:ascii="Times New Roman" w:hAnsi="Times New Roman"/>
          <w:sz w:val="22"/>
          <w:szCs w:val="22"/>
        </w:rPr>
        <w:t xml:space="preserve"> may copy and multipl</w:t>
      </w:r>
      <w:r w:rsidR="004102DC">
        <w:rPr>
          <w:rFonts w:ascii="Times New Roman" w:hAnsi="Times New Roman"/>
          <w:sz w:val="22"/>
          <w:szCs w:val="22"/>
        </w:rPr>
        <w:t>y</w:t>
      </w:r>
      <w:r w:rsidR="005B5BF2" w:rsidRPr="00046F0A">
        <w:rPr>
          <w:rFonts w:ascii="Times New Roman" w:hAnsi="Times New Roman"/>
          <w:sz w:val="22"/>
          <w:szCs w:val="22"/>
        </w:rPr>
        <w:t xml:space="preserve"> the table below for each project</w:t>
      </w:r>
      <w:r w:rsidR="00D35E77" w:rsidRPr="00046F0A">
        <w:rPr>
          <w:rFonts w:ascii="Times New Roman" w:hAnsi="Times New Roman"/>
          <w:sz w:val="22"/>
          <w:szCs w:val="22"/>
        </w:rPr>
        <w:t xml:space="preserve"> example</w:t>
      </w:r>
      <w:r w:rsidR="005B5BF2" w:rsidRPr="00046F0A">
        <w:rPr>
          <w:rFonts w:ascii="Times New Roman" w:hAnsi="Times New Roman"/>
          <w:sz w:val="22"/>
          <w:szCs w:val="22"/>
        </w:rPr>
        <w:t>.</w:t>
      </w:r>
    </w:p>
    <w:p w14:paraId="61300CA9" w14:textId="77777777" w:rsidR="008B192F" w:rsidRPr="00046F0A" w:rsidRDefault="00E14707" w:rsidP="00D96B1C">
      <w:pPr>
        <w:keepNext/>
        <w:keepLines/>
        <w:widowControl w:val="0"/>
        <w:jc w:val="both"/>
        <w:rPr>
          <w:rFonts w:ascii="Times New Roman" w:hAnsi="Times New Roman"/>
          <w:sz w:val="22"/>
          <w:szCs w:val="22"/>
        </w:rPr>
      </w:pPr>
      <w:r w:rsidRPr="00D96B1C">
        <w:rPr>
          <w:rFonts w:ascii="Times New Roman" w:hAnsi="Times New Roman"/>
          <w:sz w:val="22"/>
          <w:szCs w:val="22"/>
        </w:rPr>
        <w:t xml:space="preserve">ECMWF reserves the right to seek references from one or </w:t>
      </w:r>
      <w:proofErr w:type="gramStart"/>
      <w:r w:rsidRPr="00D96B1C">
        <w:rPr>
          <w:rFonts w:ascii="Times New Roman" w:hAnsi="Times New Roman"/>
          <w:sz w:val="22"/>
          <w:szCs w:val="22"/>
        </w:rPr>
        <w:t>all of these</w:t>
      </w:r>
      <w:proofErr w:type="gramEnd"/>
      <w:r w:rsidRPr="00D96B1C">
        <w:rPr>
          <w:rFonts w:ascii="Times New Roman" w:hAnsi="Times New Roman"/>
          <w:sz w:val="22"/>
          <w:szCs w:val="22"/>
        </w:rPr>
        <w:t xml:space="preserve"> customers</w:t>
      </w:r>
      <w:r w:rsidRPr="00046F0A">
        <w:rPr>
          <w:rFonts w:ascii="Times New Roman" w:hAnsi="Times New Roman"/>
          <w:sz w:val="22"/>
          <w:szCs w:val="22"/>
        </w:rPr>
        <w:t xml:space="preserve"> and/or </w:t>
      </w:r>
      <w:r w:rsidR="005B5BF2" w:rsidRPr="00046F0A">
        <w:rPr>
          <w:rFonts w:ascii="Times New Roman" w:hAnsi="Times New Roman"/>
          <w:sz w:val="22"/>
          <w:szCs w:val="22"/>
        </w:rPr>
        <w:t>to request for documentary evidence at any stage of the process.</w:t>
      </w:r>
      <w:r w:rsidRPr="00046F0A">
        <w:rPr>
          <w:rFonts w:ascii="Times New Roman" w:hAnsi="Times New Roman"/>
          <w:sz w:val="22"/>
          <w:szCs w:val="22"/>
        </w:rPr>
        <w:t xml:space="preserve"> </w:t>
      </w:r>
    </w:p>
    <w:tbl>
      <w:tblPr>
        <w:tblpPr w:leftFromText="180" w:rightFromText="180" w:vertAnchor="text" w:horzAnchor="margin" w:tblpY="68"/>
        <w:tblW w:w="1456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2"/>
        <w:gridCol w:w="1134"/>
        <w:gridCol w:w="1134"/>
        <w:gridCol w:w="1560"/>
        <w:gridCol w:w="1560"/>
        <w:gridCol w:w="2835"/>
        <w:gridCol w:w="3969"/>
      </w:tblGrid>
      <w:tr w:rsidR="00FB4428" w:rsidRPr="00046F0A" w14:paraId="29F492FC" w14:textId="77777777" w:rsidTr="009F5FB1">
        <w:trPr>
          <w:cantSplit/>
        </w:trPr>
        <w:tc>
          <w:tcPr>
            <w:tcW w:w="2373" w:type="dxa"/>
            <w:shd w:val="pct5" w:color="auto" w:fill="FFFFFF"/>
            <w:vAlign w:val="center"/>
          </w:tcPr>
          <w:p w14:paraId="0B6287BD" w14:textId="77777777" w:rsidR="00FB4428" w:rsidRPr="00046F0A" w:rsidRDefault="00FB4428" w:rsidP="00E95467">
            <w:pPr>
              <w:widowControl w:val="0"/>
              <w:spacing w:after="0"/>
              <w:jc w:val="center"/>
              <w:rPr>
                <w:rFonts w:ascii="Times New Roman" w:hAnsi="Times New Roman"/>
                <w:b/>
                <w:sz w:val="22"/>
                <w:szCs w:val="22"/>
              </w:rPr>
            </w:pPr>
            <w:r w:rsidRPr="00046F0A">
              <w:rPr>
                <w:rFonts w:ascii="Times New Roman" w:hAnsi="Times New Roman"/>
                <w:b/>
                <w:sz w:val="22"/>
                <w:szCs w:val="22"/>
              </w:rPr>
              <w:t>Project title</w:t>
            </w:r>
          </w:p>
        </w:tc>
        <w:tc>
          <w:tcPr>
            <w:tcW w:w="1134" w:type="dxa"/>
            <w:shd w:val="pct5" w:color="auto" w:fill="FFFFFF"/>
            <w:vAlign w:val="center"/>
          </w:tcPr>
          <w:p w14:paraId="5DFE170E" w14:textId="77777777" w:rsidR="00FB4428" w:rsidRPr="00046F0A" w:rsidRDefault="00FB4428" w:rsidP="00867D74">
            <w:pPr>
              <w:widowControl w:val="0"/>
              <w:spacing w:after="0"/>
              <w:rPr>
                <w:rFonts w:ascii="Times New Roman" w:hAnsi="Times New Roman"/>
                <w:b/>
                <w:sz w:val="22"/>
                <w:szCs w:val="22"/>
              </w:rPr>
            </w:pPr>
            <w:r w:rsidRPr="00046F0A">
              <w:rPr>
                <w:rFonts w:ascii="Times New Roman" w:hAnsi="Times New Roman"/>
                <w:b/>
                <w:sz w:val="22"/>
                <w:szCs w:val="22"/>
              </w:rPr>
              <w:t>Location</w:t>
            </w:r>
          </w:p>
        </w:tc>
        <w:tc>
          <w:tcPr>
            <w:tcW w:w="1134" w:type="dxa"/>
            <w:shd w:val="pct5" w:color="auto" w:fill="FFFFFF"/>
            <w:vAlign w:val="center"/>
          </w:tcPr>
          <w:p w14:paraId="77C7532B" w14:textId="3158E994" w:rsidR="00FB4428" w:rsidRPr="00046F0A" w:rsidRDefault="00FB4428" w:rsidP="002E4284">
            <w:pPr>
              <w:widowControl w:val="0"/>
              <w:spacing w:after="0"/>
              <w:jc w:val="center"/>
              <w:rPr>
                <w:rFonts w:ascii="Times New Roman" w:hAnsi="Times New Roman"/>
                <w:b/>
                <w:sz w:val="22"/>
                <w:szCs w:val="22"/>
              </w:rPr>
            </w:pPr>
            <w:r w:rsidRPr="00046F0A">
              <w:rPr>
                <w:rFonts w:ascii="Times New Roman" w:hAnsi="Times New Roman"/>
                <w:b/>
                <w:sz w:val="22"/>
                <w:szCs w:val="22"/>
              </w:rPr>
              <w:t xml:space="preserve">Contract value </w:t>
            </w:r>
            <w:r w:rsidR="005873A4">
              <w:rPr>
                <w:rFonts w:ascii="Times New Roman" w:hAnsi="Times New Roman"/>
                <w:b/>
                <w:sz w:val="22"/>
                <w:szCs w:val="22"/>
              </w:rPr>
              <w:t>(indicate currency)</w:t>
            </w:r>
          </w:p>
        </w:tc>
        <w:tc>
          <w:tcPr>
            <w:tcW w:w="1559" w:type="dxa"/>
            <w:shd w:val="pct5" w:color="auto" w:fill="FFFFFF"/>
            <w:vAlign w:val="center"/>
          </w:tcPr>
          <w:p w14:paraId="34CE85B8" w14:textId="77777777" w:rsidR="00FB4428" w:rsidRDefault="00292BB4" w:rsidP="00E95467">
            <w:pPr>
              <w:widowControl w:val="0"/>
              <w:spacing w:after="0"/>
              <w:jc w:val="center"/>
              <w:rPr>
                <w:rFonts w:ascii="Times New Roman" w:hAnsi="Times New Roman"/>
                <w:b/>
                <w:sz w:val="22"/>
                <w:szCs w:val="22"/>
              </w:rPr>
            </w:pPr>
            <w:r>
              <w:rPr>
                <w:rFonts w:ascii="Times New Roman" w:hAnsi="Times New Roman"/>
                <w:b/>
                <w:sz w:val="22"/>
                <w:szCs w:val="22"/>
              </w:rPr>
              <w:t>Annual contract value</w:t>
            </w:r>
          </w:p>
          <w:p w14:paraId="71ECA94D" w14:textId="4B95702D" w:rsidR="00292BB4" w:rsidRPr="00046F0A" w:rsidRDefault="005873A4" w:rsidP="00E95467">
            <w:pPr>
              <w:widowControl w:val="0"/>
              <w:spacing w:after="0"/>
              <w:jc w:val="center"/>
              <w:rPr>
                <w:rFonts w:ascii="Times New Roman" w:hAnsi="Times New Roman"/>
                <w:b/>
                <w:sz w:val="22"/>
                <w:szCs w:val="22"/>
              </w:rPr>
            </w:pPr>
            <w:r>
              <w:rPr>
                <w:rFonts w:ascii="Times New Roman" w:hAnsi="Times New Roman"/>
                <w:b/>
                <w:sz w:val="22"/>
                <w:szCs w:val="22"/>
              </w:rPr>
              <w:t>(indicate currency)</w:t>
            </w:r>
          </w:p>
        </w:tc>
        <w:tc>
          <w:tcPr>
            <w:tcW w:w="1560" w:type="dxa"/>
            <w:shd w:val="pct5" w:color="auto" w:fill="FFFFFF"/>
            <w:vAlign w:val="center"/>
          </w:tcPr>
          <w:p w14:paraId="1F27D76D" w14:textId="77777777" w:rsidR="00FB4428" w:rsidRPr="00046F0A" w:rsidRDefault="00292BB4" w:rsidP="00E95467">
            <w:pPr>
              <w:widowControl w:val="0"/>
              <w:spacing w:after="0"/>
              <w:jc w:val="center"/>
              <w:rPr>
                <w:rFonts w:ascii="Times New Roman" w:hAnsi="Times New Roman"/>
                <w:b/>
                <w:sz w:val="22"/>
                <w:szCs w:val="22"/>
              </w:rPr>
            </w:pPr>
            <w:r w:rsidRPr="00046F0A">
              <w:rPr>
                <w:rFonts w:ascii="Times New Roman" w:hAnsi="Times New Roman"/>
                <w:b/>
                <w:sz w:val="22"/>
                <w:szCs w:val="22"/>
              </w:rPr>
              <w:t>Name of customer</w:t>
            </w:r>
          </w:p>
        </w:tc>
        <w:tc>
          <w:tcPr>
            <w:tcW w:w="2835" w:type="dxa"/>
            <w:shd w:val="pct5" w:color="auto" w:fill="FFFFFF"/>
            <w:vAlign w:val="center"/>
          </w:tcPr>
          <w:p w14:paraId="56802C2A" w14:textId="77777777" w:rsidR="00FB4428" w:rsidRPr="00046F0A" w:rsidRDefault="00FB4428" w:rsidP="00E95467">
            <w:pPr>
              <w:widowControl w:val="0"/>
              <w:spacing w:after="0"/>
              <w:jc w:val="center"/>
              <w:rPr>
                <w:rFonts w:ascii="Times New Roman" w:hAnsi="Times New Roman"/>
                <w:b/>
                <w:sz w:val="22"/>
                <w:szCs w:val="22"/>
              </w:rPr>
            </w:pPr>
            <w:r w:rsidRPr="00046F0A">
              <w:rPr>
                <w:rFonts w:ascii="Times New Roman" w:hAnsi="Times New Roman"/>
                <w:b/>
                <w:sz w:val="22"/>
                <w:szCs w:val="22"/>
              </w:rPr>
              <w:t>Dates (start/end)</w:t>
            </w:r>
          </w:p>
        </w:tc>
        <w:tc>
          <w:tcPr>
            <w:tcW w:w="3969" w:type="dxa"/>
            <w:shd w:val="pct5" w:color="auto" w:fill="FFFFFF"/>
            <w:vAlign w:val="center"/>
          </w:tcPr>
          <w:p w14:paraId="0E2B309C" w14:textId="58F194AB" w:rsidR="00FB4428" w:rsidRPr="00046F0A" w:rsidRDefault="00FB4428" w:rsidP="00E95467">
            <w:pPr>
              <w:widowControl w:val="0"/>
              <w:spacing w:after="0"/>
              <w:jc w:val="center"/>
              <w:rPr>
                <w:rFonts w:ascii="Times New Roman" w:hAnsi="Times New Roman"/>
                <w:b/>
                <w:sz w:val="22"/>
                <w:szCs w:val="22"/>
              </w:rPr>
            </w:pPr>
            <w:r w:rsidRPr="00C51826">
              <w:rPr>
                <w:rFonts w:ascii="Times New Roman" w:hAnsi="Times New Roman"/>
                <w:b/>
                <w:sz w:val="22"/>
                <w:szCs w:val="22"/>
              </w:rPr>
              <w:t xml:space="preserve">Relevant service </w:t>
            </w:r>
            <w:r w:rsidR="00B428D0" w:rsidRPr="00C51826">
              <w:rPr>
                <w:rFonts w:ascii="Times New Roman" w:hAnsi="Times New Roman"/>
                <w:b/>
                <w:sz w:val="22"/>
                <w:szCs w:val="22"/>
              </w:rPr>
              <w:t>area</w:t>
            </w:r>
          </w:p>
        </w:tc>
      </w:tr>
      <w:tr w:rsidR="00292BB4" w:rsidRPr="00046F0A" w14:paraId="6C8BCE7D" w14:textId="77777777" w:rsidTr="005933FA">
        <w:trPr>
          <w:cantSplit/>
        </w:trPr>
        <w:tc>
          <w:tcPr>
            <w:tcW w:w="2373" w:type="dxa"/>
            <w:vAlign w:val="center"/>
          </w:tcPr>
          <w:p w14:paraId="26B79DDF" w14:textId="77777777" w:rsidR="00292BB4" w:rsidRPr="00046F0A" w:rsidRDefault="00292BB4" w:rsidP="006353E1">
            <w:pPr>
              <w:widowControl w:val="0"/>
              <w:spacing w:before="120" w:after="120"/>
              <w:rPr>
                <w:rFonts w:ascii="Times New Roman" w:hAnsi="Times New Roman"/>
                <w:sz w:val="22"/>
                <w:szCs w:val="22"/>
              </w:rPr>
            </w:pPr>
          </w:p>
          <w:p w14:paraId="6D30430F" w14:textId="77777777" w:rsidR="00292BB4" w:rsidRPr="00046F0A" w:rsidRDefault="00292BB4" w:rsidP="006353E1">
            <w:pPr>
              <w:widowControl w:val="0"/>
              <w:spacing w:before="120" w:after="120"/>
              <w:rPr>
                <w:rFonts w:ascii="Times New Roman" w:hAnsi="Times New Roman"/>
                <w:sz w:val="22"/>
                <w:szCs w:val="22"/>
              </w:rPr>
            </w:pPr>
          </w:p>
        </w:tc>
        <w:tc>
          <w:tcPr>
            <w:tcW w:w="1134" w:type="dxa"/>
            <w:vAlign w:val="center"/>
          </w:tcPr>
          <w:p w14:paraId="6F89887D" w14:textId="77777777" w:rsidR="00292BB4" w:rsidRPr="00046F0A" w:rsidRDefault="00292BB4" w:rsidP="006353E1">
            <w:pPr>
              <w:widowControl w:val="0"/>
              <w:spacing w:before="120" w:after="120"/>
              <w:rPr>
                <w:rFonts w:ascii="Times New Roman" w:hAnsi="Times New Roman"/>
                <w:sz w:val="22"/>
                <w:szCs w:val="22"/>
              </w:rPr>
            </w:pPr>
          </w:p>
        </w:tc>
        <w:tc>
          <w:tcPr>
            <w:tcW w:w="1134" w:type="dxa"/>
            <w:vAlign w:val="center"/>
          </w:tcPr>
          <w:p w14:paraId="0A460EF0" w14:textId="77777777" w:rsidR="00292BB4" w:rsidRPr="00046F0A" w:rsidRDefault="00292BB4" w:rsidP="006353E1">
            <w:pPr>
              <w:widowControl w:val="0"/>
              <w:spacing w:before="120" w:after="120"/>
              <w:rPr>
                <w:rFonts w:ascii="Times New Roman" w:hAnsi="Times New Roman"/>
                <w:sz w:val="22"/>
                <w:szCs w:val="22"/>
              </w:rPr>
            </w:pPr>
          </w:p>
        </w:tc>
        <w:tc>
          <w:tcPr>
            <w:tcW w:w="1559" w:type="dxa"/>
            <w:vAlign w:val="center"/>
          </w:tcPr>
          <w:p w14:paraId="3CB7B37A" w14:textId="77777777" w:rsidR="00292BB4" w:rsidRPr="00046F0A" w:rsidRDefault="00292BB4" w:rsidP="006353E1">
            <w:pPr>
              <w:widowControl w:val="0"/>
              <w:spacing w:before="120" w:after="120"/>
              <w:rPr>
                <w:rFonts w:ascii="Times New Roman" w:hAnsi="Times New Roman"/>
                <w:sz w:val="22"/>
                <w:szCs w:val="22"/>
              </w:rPr>
            </w:pPr>
          </w:p>
        </w:tc>
        <w:tc>
          <w:tcPr>
            <w:tcW w:w="1560" w:type="dxa"/>
            <w:vAlign w:val="center"/>
          </w:tcPr>
          <w:p w14:paraId="6E6D2230" w14:textId="77777777" w:rsidR="00292BB4" w:rsidRPr="00046F0A" w:rsidRDefault="00292BB4" w:rsidP="006353E1">
            <w:pPr>
              <w:widowControl w:val="0"/>
              <w:spacing w:before="120" w:after="120"/>
              <w:rPr>
                <w:rFonts w:ascii="Times New Roman" w:hAnsi="Times New Roman"/>
                <w:sz w:val="22"/>
                <w:szCs w:val="22"/>
              </w:rPr>
            </w:pPr>
          </w:p>
        </w:tc>
        <w:tc>
          <w:tcPr>
            <w:tcW w:w="2835" w:type="dxa"/>
            <w:vAlign w:val="center"/>
          </w:tcPr>
          <w:p w14:paraId="6BC58797" w14:textId="77777777" w:rsidR="00292BB4" w:rsidRPr="00046F0A" w:rsidRDefault="00292BB4" w:rsidP="006353E1">
            <w:pPr>
              <w:widowControl w:val="0"/>
              <w:spacing w:before="120" w:after="120"/>
              <w:rPr>
                <w:rFonts w:ascii="Times New Roman" w:hAnsi="Times New Roman"/>
                <w:sz w:val="22"/>
                <w:szCs w:val="22"/>
              </w:rPr>
            </w:pPr>
          </w:p>
        </w:tc>
        <w:tc>
          <w:tcPr>
            <w:tcW w:w="3969" w:type="dxa"/>
            <w:vAlign w:val="center"/>
          </w:tcPr>
          <w:p w14:paraId="13EFAB50" w14:textId="77777777" w:rsidR="00292BB4" w:rsidRPr="00046F0A" w:rsidRDefault="00292BB4" w:rsidP="006353E1">
            <w:pPr>
              <w:widowControl w:val="0"/>
              <w:spacing w:before="120" w:after="120"/>
              <w:rPr>
                <w:rFonts w:ascii="Times New Roman" w:hAnsi="Times New Roman"/>
                <w:sz w:val="22"/>
                <w:szCs w:val="22"/>
              </w:rPr>
            </w:pPr>
          </w:p>
        </w:tc>
      </w:tr>
      <w:tr w:rsidR="00E95467" w:rsidRPr="00046F0A" w14:paraId="079DB676" w14:textId="77777777" w:rsidTr="00292BB4">
        <w:trPr>
          <w:cantSplit/>
        </w:trPr>
        <w:tc>
          <w:tcPr>
            <w:tcW w:w="6201" w:type="dxa"/>
            <w:gridSpan w:val="4"/>
            <w:shd w:val="pct5" w:color="auto" w:fill="FFFFFF"/>
            <w:vAlign w:val="center"/>
          </w:tcPr>
          <w:p w14:paraId="4A7D749D" w14:textId="77777777" w:rsidR="00E95467" w:rsidRPr="00046F0A" w:rsidRDefault="00E95467" w:rsidP="00E95467">
            <w:pPr>
              <w:widowControl w:val="0"/>
              <w:spacing w:before="20" w:after="20"/>
              <w:jc w:val="center"/>
              <w:rPr>
                <w:rFonts w:ascii="Times New Roman" w:hAnsi="Times New Roman"/>
                <w:b/>
                <w:sz w:val="22"/>
                <w:szCs w:val="22"/>
              </w:rPr>
            </w:pPr>
            <w:r w:rsidRPr="00046F0A">
              <w:rPr>
                <w:rFonts w:ascii="Times New Roman" w:hAnsi="Times New Roman"/>
                <w:b/>
                <w:sz w:val="22"/>
                <w:szCs w:val="22"/>
              </w:rPr>
              <w:t>Detailed description of project</w:t>
            </w:r>
          </w:p>
        </w:tc>
        <w:tc>
          <w:tcPr>
            <w:tcW w:w="8363" w:type="dxa"/>
            <w:gridSpan w:val="3"/>
            <w:shd w:val="pct5" w:color="auto" w:fill="FFFFFF"/>
            <w:vAlign w:val="center"/>
          </w:tcPr>
          <w:p w14:paraId="49EF97C1" w14:textId="77777777" w:rsidR="00E95467" w:rsidRPr="00046F0A" w:rsidRDefault="00E95467" w:rsidP="00E02423">
            <w:pPr>
              <w:widowControl w:val="0"/>
              <w:spacing w:before="20" w:after="20"/>
              <w:jc w:val="center"/>
              <w:rPr>
                <w:rFonts w:ascii="Times New Roman" w:hAnsi="Times New Roman"/>
                <w:b/>
                <w:sz w:val="22"/>
                <w:szCs w:val="22"/>
              </w:rPr>
            </w:pPr>
            <w:r w:rsidRPr="00046F0A">
              <w:rPr>
                <w:rFonts w:ascii="Times New Roman" w:hAnsi="Times New Roman"/>
                <w:b/>
                <w:sz w:val="22"/>
                <w:szCs w:val="22"/>
              </w:rPr>
              <w:t xml:space="preserve">Type </w:t>
            </w:r>
            <w:r w:rsidR="007A7B5A" w:rsidRPr="00046F0A">
              <w:rPr>
                <w:rFonts w:ascii="Times New Roman" w:hAnsi="Times New Roman"/>
                <w:b/>
                <w:sz w:val="22"/>
                <w:szCs w:val="22"/>
              </w:rPr>
              <w:t xml:space="preserve">and scope </w:t>
            </w:r>
            <w:r w:rsidRPr="00046F0A">
              <w:rPr>
                <w:rFonts w:ascii="Times New Roman" w:hAnsi="Times New Roman"/>
                <w:b/>
                <w:sz w:val="22"/>
                <w:szCs w:val="22"/>
              </w:rPr>
              <w:t>of services provided</w:t>
            </w:r>
          </w:p>
        </w:tc>
      </w:tr>
      <w:tr w:rsidR="00E95467" w:rsidRPr="00046F0A" w14:paraId="2A9854CE" w14:textId="77777777" w:rsidTr="00292BB4">
        <w:trPr>
          <w:cantSplit/>
        </w:trPr>
        <w:tc>
          <w:tcPr>
            <w:tcW w:w="6201" w:type="dxa"/>
            <w:gridSpan w:val="4"/>
            <w:vAlign w:val="center"/>
          </w:tcPr>
          <w:p w14:paraId="486D7D32" w14:textId="0C5E47CB" w:rsidR="00E95467" w:rsidRDefault="00E95467" w:rsidP="006353E1">
            <w:pPr>
              <w:widowControl w:val="0"/>
              <w:spacing w:before="120" w:after="120"/>
              <w:rPr>
                <w:rFonts w:ascii="Times New Roman" w:hAnsi="Times New Roman"/>
                <w:sz w:val="22"/>
                <w:szCs w:val="22"/>
              </w:rPr>
            </w:pPr>
          </w:p>
          <w:p w14:paraId="17F4FE88" w14:textId="548AE4E5" w:rsidR="00714CF5" w:rsidRDefault="00714CF5" w:rsidP="006353E1">
            <w:pPr>
              <w:widowControl w:val="0"/>
              <w:spacing w:before="120" w:after="120"/>
              <w:rPr>
                <w:rFonts w:ascii="Times New Roman" w:hAnsi="Times New Roman"/>
                <w:sz w:val="22"/>
                <w:szCs w:val="22"/>
              </w:rPr>
            </w:pPr>
          </w:p>
          <w:p w14:paraId="6F7C0373" w14:textId="4DE29794" w:rsidR="00714CF5" w:rsidRDefault="00714CF5" w:rsidP="006353E1">
            <w:pPr>
              <w:widowControl w:val="0"/>
              <w:spacing w:before="120" w:after="120"/>
              <w:rPr>
                <w:rFonts w:ascii="Times New Roman" w:hAnsi="Times New Roman"/>
                <w:sz w:val="22"/>
                <w:szCs w:val="22"/>
              </w:rPr>
            </w:pPr>
          </w:p>
          <w:p w14:paraId="08DDD69F" w14:textId="4D2704C0" w:rsidR="00714CF5" w:rsidRDefault="00714CF5" w:rsidP="006353E1">
            <w:pPr>
              <w:widowControl w:val="0"/>
              <w:spacing w:before="120" w:after="120"/>
              <w:rPr>
                <w:rFonts w:ascii="Times New Roman" w:hAnsi="Times New Roman"/>
                <w:sz w:val="22"/>
                <w:szCs w:val="22"/>
              </w:rPr>
            </w:pPr>
          </w:p>
          <w:p w14:paraId="6CEE0F64" w14:textId="21B8C041" w:rsidR="00714CF5" w:rsidRDefault="00714CF5" w:rsidP="006353E1">
            <w:pPr>
              <w:widowControl w:val="0"/>
              <w:spacing w:before="120" w:after="120"/>
              <w:rPr>
                <w:rFonts w:ascii="Times New Roman" w:hAnsi="Times New Roman"/>
                <w:sz w:val="22"/>
                <w:szCs w:val="22"/>
              </w:rPr>
            </w:pPr>
          </w:p>
          <w:p w14:paraId="47B43F07" w14:textId="5C1EA5D4" w:rsidR="00714CF5" w:rsidRDefault="00714CF5" w:rsidP="006353E1">
            <w:pPr>
              <w:widowControl w:val="0"/>
              <w:spacing w:before="120" w:after="120"/>
              <w:rPr>
                <w:rFonts w:ascii="Times New Roman" w:hAnsi="Times New Roman"/>
                <w:sz w:val="22"/>
                <w:szCs w:val="22"/>
              </w:rPr>
            </w:pPr>
          </w:p>
          <w:p w14:paraId="1ECC9FE4" w14:textId="3E51B73A" w:rsidR="00714CF5" w:rsidRDefault="00714CF5" w:rsidP="006353E1">
            <w:pPr>
              <w:widowControl w:val="0"/>
              <w:spacing w:before="120" w:after="120"/>
              <w:rPr>
                <w:rFonts w:ascii="Times New Roman" w:hAnsi="Times New Roman"/>
                <w:sz w:val="22"/>
                <w:szCs w:val="22"/>
              </w:rPr>
            </w:pPr>
          </w:p>
          <w:p w14:paraId="5FEEFDBE" w14:textId="390FE64D" w:rsidR="00714CF5" w:rsidRDefault="00714CF5" w:rsidP="006353E1">
            <w:pPr>
              <w:widowControl w:val="0"/>
              <w:spacing w:before="120" w:after="120"/>
              <w:rPr>
                <w:rFonts w:ascii="Times New Roman" w:hAnsi="Times New Roman"/>
                <w:sz w:val="22"/>
                <w:szCs w:val="22"/>
              </w:rPr>
            </w:pPr>
          </w:p>
          <w:p w14:paraId="3202ED78" w14:textId="52932F90" w:rsidR="00714CF5" w:rsidRDefault="00714CF5" w:rsidP="006353E1">
            <w:pPr>
              <w:widowControl w:val="0"/>
              <w:spacing w:before="120" w:after="120"/>
              <w:rPr>
                <w:rFonts w:ascii="Times New Roman" w:hAnsi="Times New Roman"/>
                <w:sz w:val="22"/>
                <w:szCs w:val="22"/>
              </w:rPr>
            </w:pPr>
          </w:p>
          <w:p w14:paraId="739486FE" w14:textId="77777777" w:rsidR="00714CF5" w:rsidRPr="00046F0A" w:rsidRDefault="00714CF5" w:rsidP="006353E1">
            <w:pPr>
              <w:widowControl w:val="0"/>
              <w:spacing w:before="120" w:after="120"/>
              <w:rPr>
                <w:rFonts w:ascii="Times New Roman" w:hAnsi="Times New Roman"/>
                <w:sz w:val="22"/>
                <w:szCs w:val="22"/>
              </w:rPr>
            </w:pPr>
          </w:p>
          <w:p w14:paraId="2B68C713" w14:textId="77777777" w:rsidR="00F53647" w:rsidRPr="00046F0A" w:rsidRDefault="00F53647" w:rsidP="006353E1">
            <w:pPr>
              <w:widowControl w:val="0"/>
              <w:spacing w:before="120" w:after="120"/>
              <w:rPr>
                <w:rFonts w:ascii="Times New Roman" w:hAnsi="Times New Roman"/>
                <w:sz w:val="22"/>
                <w:szCs w:val="22"/>
              </w:rPr>
            </w:pPr>
          </w:p>
        </w:tc>
        <w:tc>
          <w:tcPr>
            <w:tcW w:w="8363" w:type="dxa"/>
            <w:gridSpan w:val="3"/>
            <w:vAlign w:val="center"/>
          </w:tcPr>
          <w:p w14:paraId="6DA9EA8F" w14:textId="77777777" w:rsidR="00E95467" w:rsidRPr="00046F0A" w:rsidRDefault="00E95467" w:rsidP="006353E1">
            <w:pPr>
              <w:widowControl w:val="0"/>
              <w:spacing w:before="120" w:after="120"/>
              <w:rPr>
                <w:rFonts w:ascii="Times New Roman" w:hAnsi="Times New Roman"/>
                <w:sz w:val="22"/>
                <w:szCs w:val="22"/>
              </w:rPr>
            </w:pPr>
          </w:p>
        </w:tc>
      </w:tr>
    </w:tbl>
    <w:p w14:paraId="080B2C26" w14:textId="77777777" w:rsidR="00402551" w:rsidRPr="00246911" w:rsidRDefault="00402551" w:rsidP="00246911">
      <w:pPr>
        <w:pStyle w:val="Heading1"/>
        <w:numPr>
          <w:ilvl w:val="0"/>
          <w:numId w:val="10"/>
        </w:numPr>
        <w:rPr>
          <w:rFonts w:ascii="Times New Roman" w:hAnsi="Times New Roman"/>
          <w:sz w:val="24"/>
          <w:szCs w:val="24"/>
          <w:u w:val="single"/>
        </w:rPr>
      </w:pPr>
      <w:r w:rsidRPr="00046F0A">
        <w:rPr>
          <w:rFonts w:ascii="Times New Roman" w:hAnsi="Times New Roman"/>
          <w:sz w:val="22"/>
          <w:szCs w:val="22"/>
        </w:rPr>
        <w:br w:type="page"/>
      </w:r>
      <w:r w:rsidR="00FA671C" w:rsidRPr="00246911">
        <w:rPr>
          <w:rFonts w:ascii="Times New Roman" w:hAnsi="Times New Roman"/>
          <w:sz w:val="24"/>
          <w:szCs w:val="24"/>
          <w:u w:val="single"/>
        </w:rPr>
        <w:lastRenderedPageBreak/>
        <w:t>PRICING INFORMATION</w:t>
      </w:r>
    </w:p>
    <w:p w14:paraId="2FA95E22" w14:textId="4859AFC8" w:rsidR="00257FD8" w:rsidRDefault="00927D05" w:rsidP="008A664B">
      <w:pPr>
        <w:keepNext/>
        <w:keepLines/>
        <w:widowControl w:val="0"/>
        <w:jc w:val="both"/>
        <w:rPr>
          <w:rFonts w:ascii="Times New Roman" w:hAnsi="Times New Roman"/>
          <w:sz w:val="22"/>
          <w:szCs w:val="22"/>
        </w:rPr>
      </w:pPr>
      <w:r w:rsidRPr="00046F0A">
        <w:rPr>
          <w:rFonts w:ascii="Times New Roman" w:hAnsi="Times New Roman"/>
          <w:sz w:val="22"/>
          <w:szCs w:val="22"/>
        </w:rPr>
        <w:t>Please complete the following table with details of your daily rates for different roles. Only complete the rows where you have provided details of relevant skills and experience that supports them.</w:t>
      </w:r>
      <w:r w:rsidR="00103B26" w:rsidRPr="00046F0A">
        <w:rPr>
          <w:rFonts w:ascii="Times New Roman" w:hAnsi="Times New Roman"/>
          <w:sz w:val="22"/>
          <w:szCs w:val="22"/>
        </w:rPr>
        <w:t xml:space="preserve"> Please note that your rates need to </w:t>
      </w:r>
      <w:r w:rsidR="00103B26" w:rsidRPr="0068706C">
        <w:rPr>
          <w:rFonts w:ascii="Times New Roman" w:hAnsi="Times New Roman"/>
          <w:sz w:val="22"/>
          <w:szCs w:val="22"/>
        </w:rPr>
        <w:t xml:space="preserve">be fixed for </w:t>
      </w:r>
      <w:r w:rsidR="0068706C">
        <w:rPr>
          <w:rFonts w:ascii="Times New Roman" w:hAnsi="Times New Roman"/>
          <w:sz w:val="22"/>
          <w:szCs w:val="22"/>
        </w:rPr>
        <w:t xml:space="preserve">a </w:t>
      </w:r>
      <w:r w:rsidR="00103B26" w:rsidRPr="0068706C">
        <w:rPr>
          <w:rFonts w:ascii="Times New Roman" w:hAnsi="Times New Roman"/>
          <w:sz w:val="22"/>
          <w:szCs w:val="22"/>
        </w:rPr>
        <w:t xml:space="preserve">minimum </w:t>
      </w:r>
      <w:r w:rsidR="0068706C">
        <w:rPr>
          <w:rFonts w:ascii="Times New Roman" w:hAnsi="Times New Roman"/>
          <w:sz w:val="22"/>
          <w:szCs w:val="22"/>
        </w:rPr>
        <w:t xml:space="preserve">of </w:t>
      </w:r>
      <w:r w:rsidR="00103B26" w:rsidRPr="0068706C">
        <w:rPr>
          <w:rFonts w:ascii="Times New Roman" w:hAnsi="Times New Roman"/>
          <w:sz w:val="22"/>
          <w:szCs w:val="22"/>
        </w:rPr>
        <w:t>one year.</w:t>
      </w:r>
      <w:r w:rsidR="00103B26" w:rsidRPr="00046F0A">
        <w:rPr>
          <w:rFonts w:ascii="Times New Roman" w:hAnsi="Times New Roman"/>
          <w:sz w:val="22"/>
          <w:szCs w:val="22"/>
        </w:rPr>
        <w:t xml:space="preserve"> Please also indicate any formula or index that you would use to change the rates over time.</w:t>
      </w:r>
      <w:r w:rsidR="009F3C94">
        <w:rPr>
          <w:rFonts w:ascii="Times New Roman" w:hAnsi="Times New Roman"/>
          <w:sz w:val="22"/>
          <w:szCs w:val="22"/>
        </w:rPr>
        <w:t xml:space="preserve"> Suppliers will be able to bid and invoice for individual services undertaken in either pound sterling or euro.</w:t>
      </w:r>
    </w:p>
    <w:p w14:paraId="33B97262" w14:textId="58D3D8A0" w:rsidR="00D512F3" w:rsidRPr="00986B01" w:rsidRDefault="00D512F3" w:rsidP="008A664B">
      <w:pPr>
        <w:keepNext/>
        <w:keepLines/>
        <w:widowControl w:val="0"/>
        <w:jc w:val="both"/>
        <w:rPr>
          <w:rFonts w:ascii="Times New Roman" w:hAnsi="Times New Roman"/>
          <w:b/>
          <w:sz w:val="22"/>
          <w:szCs w:val="22"/>
          <w:u w:val="single"/>
        </w:rPr>
      </w:pPr>
      <w:r w:rsidRPr="00986B01">
        <w:rPr>
          <w:rFonts w:ascii="Times New Roman" w:hAnsi="Times New Roman"/>
          <w:b/>
          <w:sz w:val="22"/>
          <w:szCs w:val="22"/>
          <w:u w:val="single"/>
        </w:rPr>
        <w:t xml:space="preserve">Please </w:t>
      </w:r>
      <w:r w:rsidR="00553977">
        <w:rPr>
          <w:rFonts w:ascii="Times New Roman" w:hAnsi="Times New Roman"/>
          <w:b/>
          <w:sz w:val="22"/>
          <w:szCs w:val="22"/>
          <w:u w:val="single"/>
        </w:rPr>
        <w:t xml:space="preserve">only use the roles given below and </w:t>
      </w:r>
      <w:r w:rsidRPr="00986B01">
        <w:rPr>
          <w:rFonts w:ascii="Times New Roman" w:hAnsi="Times New Roman"/>
          <w:b/>
          <w:sz w:val="22"/>
          <w:szCs w:val="22"/>
          <w:u w:val="single"/>
        </w:rPr>
        <w:t>do not alter the table</w:t>
      </w:r>
      <w:r w:rsidR="00986B01" w:rsidRPr="00986B01">
        <w:rPr>
          <w:rFonts w:ascii="Times New Roman" w:hAnsi="Times New Roman"/>
          <w:b/>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4381"/>
        <w:gridCol w:w="4820"/>
        <w:gridCol w:w="2369"/>
      </w:tblGrid>
      <w:tr w:rsidR="007A612A" w:rsidRPr="00046F0A" w14:paraId="4F9E08DD" w14:textId="77777777" w:rsidTr="00986B01">
        <w:trPr>
          <w:trHeight w:val="1046"/>
        </w:trPr>
        <w:tc>
          <w:tcPr>
            <w:tcW w:w="2985" w:type="dxa"/>
            <w:tcBorders>
              <w:top w:val="single" w:sz="4" w:space="0" w:color="auto"/>
              <w:left w:val="single" w:sz="4" w:space="0" w:color="auto"/>
              <w:right w:val="single" w:sz="8" w:space="0" w:color="auto"/>
            </w:tcBorders>
            <w:shd w:val="clear" w:color="auto" w:fill="E7E6E6" w:themeFill="background2"/>
            <w:vAlign w:val="center"/>
          </w:tcPr>
          <w:p w14:paraId="0F8D1E43" w14:textId="77777777" w:rsidR="007A612A" w:rsidRPr="00046F0A" w:rsidRDefault="007A612A" w:rsidP="00257FD8">
            <w:pPr>
              <w:widowControl w:val="0"/>
              <w:spacing w:after="0"/>
              <w:jc w:val="center"/>
              <w:rPr>
                <w:rFonts w:ascii="Times New Roman" w:hAnsi="Times New Roman"/>
                <w:b/>
                <w:sz w:val="22"/>
                <w:szCs w:val="22"/>
              </w:rPr>
            </w:pPr>
            <w:bookmarkStart w:id="1" w:name="_Hlk516580579"/>
            <w:r w:rsidRPr="00046F0A">
              <w:rPr>
                <w:rFonts w:ascii="Times New Roman" w:hAnsi="Times New Roman"/>
                <w:b/>
                <w:sz w:val="22"/>
                <w:szCs w:val="22"/>
              </w:rPr>
              <w:t>Role</w:t>
            </w:r>
          </w:p>
        </w:tc>
        <w:tc>
          <w:tcPr>
            <w:tcW w:w="4381" w:type="dxa"/>
            <w:tcBorders>
              <w:top w:val="single" w:sz="8" w:space="0" w:color="auto"/>
              <w:left w:val="single" w:sz="8" w:space="0" w:color="auto"/>
              <w:right w:val="single" w:sz="8" w:space="0" w:color="auto"/>
            </w:tcBorders>
            <w:shd w:val="clear" w:color="auto" w:fill="E7E6E6" w:themeFill="background2"/>
            <w:vAlign w:val="center"/>
          </w:tcPr>
          <w:p w14:paraId="33CEB700" w14:textId="343997A3" w:rsidR="007A612A" w:rsidRPr="00046F0A" w:rsidRDefault="007A612A" w:rsidP="00257FD8">
            <w:pPr>
              <w:widowControl w:val="0"/>
              <w:spacing w:after="0"/>
              <w:jc w:val="center"/>
              <w:rPr>
                <w:rFonts w:ascii="Times New Roman" w:hAnsi="Times New Roman"/>
                <w:b/>
                <w:sz w:val="22"/>
                <w:szCs w:val="22"/>
              </w:rPr>
            </w:pPr>
            <w:r w:rsidRPr="00046F0A">
              <w:rPr>
                <w:rFonts w:ascii="Times New Roman" w:hAnsi="Times New Roman"/>
                <w:b/>
                <w:sz w:val="22"/>
                <w:szCs w:val="22"/>
              </w:rPr>
              <w:t>Day rate</w:t>
            </w:r>
          </w:p>
          <w:p w14:paraId="265D5CFC" w14:textId="37335871" w:rsidR="007A612A" w:rsidRPr="007A612A" w:rsidRDefault="007A612A" w:rsidP="007A612A">
            <w:pPr>
              <w:widowControl w:val="0"/>
              <w:spacing w:before="60" w:after="60"/>
              <w:jc w:val="center"/>
              <w:rPr>
                <w:rFonts w:ascii="Times New Roman" w:hAnsi="Times New Roman"/>
                <w:b/>
                <w:sz w:val="22"/>
                <w:szCs w:val="22"/>
              </w:rPr>
            </w:pPr>
            <w:r w:rsidRPr="007A612A">
              <w:rPr>
                <w:rFonts w:ascii="Times New Roman" w:hAnsi="Times New Roman"/>
                <w:b/>
                <w:sz w:val="22"/>
                <w:szCs w:val="22"/>
              </w:rPr>
              <w:t>for assignments in Reading and Bologna</w:t>
            </w:r>
          </w:p>
          <w:p w14:paraId="66C4EA97" w14:textId="7C5C5F9C" w:rsidR="007A612A" w:rsidRPr="00046F0A" w:rsidRDefault="007A612A" w:rsidP="007A612A">
            <w:pPr>
              <w:widowControl w:val="0"/>
              <w:spacing w:before="60" w:after="60"/>
              <w:jc w:val="center"/>
              <w:rPr>
                <w:rFonts w:ascii="Times New Roman" w:hAnsi="Times New Roman"/>
                <w:b/>
                <w:sz w:val="22"/>
                <w:szCs w:val="22"/>
              </w:rPr>
            </w:pPr>
            <w:r w:rsidRPr="00DC1E92">
              <w:rPr>
                <w:rFonts w:ascii="Times New Roman" w:hAnsi="Times New Roman"/>
                <w:b/>
                <w:sz w:val="22"/>
                <w:szCs w:val="22"/>
              </w:rPr>
              <w:t>(in £</w:t>
            </w:r>
            <w:r w:rsidR="00DC1E92" w:rsidRPr="00DC1E92">
              <w:rPr>
                <w:rFonts w:ascii="Times New Roman" w:hAnsi="Times New Roman"/>
                <w:b/>
                <w:sz w:val="22"/>
                <w:szCs w:val="22"/>
              </w:rPr>
              <w:t xml:space="preserve"> or €</w:t>
            </w:r>
            <w:r w:rsidR="0034758E">
              <w:rPr>
                <w:rFonts w:ascii="Times New Roman" w:hAnsi="Times New Roman"/>
                <w:b/>
                <w:sz w:val="22"/>
                <w:szCs w:val="22"/>
              </w:rPr>
              <w:t>, please indicate</w:t>
            </w:r>
            <w:r w:rsidRPr="00DC1E92">
              <w:rPr>
                <w:rFonts w:ascii="Times New Roman" w:hAnsi="Times New Roman"/>
                <w:b/>
                <w:sz w:val="22"/>
                <w:szCs w:val="22"/>
              </w:rPr>
              <w:t>)</w:t>
            </w:r>
          </w:p>
        </w:tc>
        <w:tc>
          <w:tcPr>
            <w:tcW w:w="4820" w:type="dxa"/>
            <w:tcBorders>
              <w:top w:val="single" w:sz="8" w:space="0" w:color="auto"/>
              <w:left w:val="single" w:sz="8" w:space="0" w:color="auto"/>
              <w:right w:val="single" w:sz="8" w:space="0" w:color="auto"/>
            </w:tcBorders>
            <w:shd w:val="clear" w:color="auto" w:fill="E7E6E6" w:themeFill="background2"/>
            <w:vAlign w:val="center"/>
          </w:tcPr>
          <w:p w14:paraId="2B6881CB" w14:textId="77777777" w:rsidR="007A612A" w:rsidRPr="00046F0A" w:rsidRDefault="007A612A" w:rsidP="00103B26">
            <w:pPr>
              <w:widowControl w:val="0"/>
              <w:spacing w:after="0"/>
              <w:rPr>
                <w:rFonts w:ascii="Times New Roman" w:hAnsi="Times New Roman"/>
                <w:b/>
                <w:sz w:val="22"/>
                <w:szCs w:val="22"/>
              </w:rPr>
            </w:pPr>
            <w:r w:rsidRPr="00046F0A">
              <w:rPr>
                <w:rFonts w:ascii="Times New Roman" w:hAnsi="Times New Roman"/>
                <w:b/>
                <w:sz w:val="22"/>
                <w:szCs w:val="22"/>
              </w:rPr>
              <w:t>Formula or index to be used for change in the rates beyond the initial year.</w:t>
            </w:r>
          </w:p>
        </w:tc>
        <w:tc>
          <w:tcPr>
            <w:tcW w:w="2369" w:type="dxa"/>
            <w:tcBorders>
              <w:top w:val="single" w:sz="8" w:space="0" w:color="auto"/>
              <w:left w:val="single" w:sz="8" w:space="0" w:color="auto"/>
              <w:right w:val="single" w:sz="8" w:space="0" w:color="auto"/>
            </w:tcBorders>
            <w:shd w:val="clear" w:color="auto" w:fill="E7E6E6" w:themeFill="background2"/>
            <w:vAlign w:val="center"/>
          </w:tcPr>
          <w:p w14:paraId="6348018A" w14:textId="5090E22B" w:rsidR="007A612A" w:rsidRDefault="007A612A" w:rsidP="00103B26">
            <w:pPr>
              <w:widowControl w:val="0"/>
              <w:spacing w:after="0"/>
              <w:rPr>
                <w:rFonts w:ascii="Times New Roman" w:hAnsi="Times New Roman"/>
                <w:b/>
                <w:sz w:val="22"/>
                <w:szCs w:val="22"/>
              </w:rPr>
            </w:pPr>
            <w:r w:rsidRPr="00C51826">
              <w:rPr>
                <w:rFonts w:ascii="Times New Roman" w:hAnsi="Times New Roman"/>
                <w:b/>
                <w:sz w:val="22"/>
                <w:szCs w:val="22"/>
              </w:rPr>
              <w:t xml:space="preserve">Any discounts offered </w:t>
            </w:r>
            <w:r w:rsidR="00B428D0">
              <w:rPr>
                <w:rFonts w:ascii="Times New Roman" w:hAnsi="Times New Roman"/>
                <w:b/>
                <w:sz w:val="22"/>
                <w:szCs w:val="22"/>
              </w:rPr>
              <w:t>(e.g. volumes)</w:t>
            </w:r>
          </w:p>
          <w:p w14:paraId="5C6FFF32" w14:textId="77777777" w:rsidR="007A612A" w:rsidRPr="00046F0A" w:rsidRDefault="007A612A" w:rsidP="00103B26">
            <w:pPr>
              <w:widowControl w:val="0"/>
              <w:spacing w:after="0"/>
              <w:rPr>
                <w:rFonts w:ascii="Times New Roman" w:hAnsi="Times New Roman"/>
                <w:b/>
                <w:sz w:val="22"/>
                <w:szCs w:val="22"/>
              </w:rPr>
            </w:pPr>
          </w:p>
        </w:tc>
      </w:tr>
      <w:tr w:rsidR="004102DC" w:rsidRPr="00046F0A" w14:paraId="21161E47" w14:textId="77777777" w:rsidTr="00986B01">
        <w:tc>
          <w:tcPr>
            <w:tcW w:w="2985" w:type="dxa"/>
            <w:tcBorders>
              <w:top w:val="single" w:sz="4" w:space="0" w:color="auto"/>
            </w:tcBorders>
            <w:shd w:val="clear" w:color="auto" w:fill="auto"/>
          </w:tcPr>
          <w:p w14:paraId="7CC6EF1B"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Director</w:t>
            </w:r>
          </w:p>
        </w:tc>
        <w:tc>
          <w:tcPr>
            <w:tcW w:w="4381" w:type="dxa"/>
            <w:tcBorders>
              <w:top w:val="single" w:sz="4" w:space="0" w:color="auto"/>
            </w:tcBorders>
            <w:shd w:val="clear" w:color="auto" w:fill="auto"/>
            <w:vAlign w:val="center"/>
          </w:tcPr>
          <w:p w14:paraId="76CFE36E" w14:textId="62E8D9AD" w:rsidR="004102DC" w:rsidRPr="00046F0A" w:rsidRDefault="004102DC" w:rsidP="00257FD8">
            <w:pPr>
              <w:widowControl w:val="0"/>
              <w:spacing w:before="60" w:after="60"/>
              <w:jc w:val="center"/>
              <w:rPr>
                <w:rFonts w:ascii="Times New Roman" w:hAnsi="Times New Roman"/>
                <w:b/>
                <w:sz w:val="22"/>
                <w:szCs w:val="22"/>
              </w:rPr>
            </w:pPr>
          </w:p>
        </w:tc>
        <w:tc>
          <w:tcPr>
            <w:tcW w:w="4820" w:type="dxa"/>
            <w:vMerge w:val="restart"/>
            <w:tcBorders>
              <w:top w:val="single" w:sz="8" w:space="0" w:color="auto"/>
            </w:tcBorders>
          </w:tcPr>
          <w:p w14:paraId="2054E049"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val="restart"/>
            <w:tcBorders>
              <w:top w:val="single" w:sz="8" w:space="0" w:color="auto"/>
            </w:tcBorders>
          </w:tcPr>
          <w:p w14:paraId="732D0498"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2BDA4C20" w14:textId="77777777" w:rsidTr="00986B01">
        <w:tc>
          <w:tcPr>
            <w:tcW w:w="2985" w:type="dxa"/>
            <w:shd w:val="clear" w:color="auto" w:fill="auto"/>
          </w:tcPr>
          <w:p w14:paraId="6894425D"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Senior Associate</w:t>
            </w:r>
          </w:p>
        </w:tc>
        <w:tc>
          <w:tcPr>
            <w:tcW w:w="4381" w:type="dxa"/>
            <w:shd w:val="clear" w:color="auto" w:fill="auto"/>
            <w:vAlign w:val="center"/>
          </w:tcPr>
          <w:p w14:paraId="1AC2C8F2"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3DA3B99D"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4D14A3BC"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2A40F196" w14:textId="77777777" w:rsidTr="00986B01">
        <w:tc>
          <w:tcPr>
            <w:tcW w:w="2985" w:type="dxa"/>
            <w:shd w:val="clear" w:color="auto" w:fill="auto"/>
          </w:tcPr>
          <w:p w14:paraId="70A71F85"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Associate / Senior Manager</w:t>
            </w:r>
          </w:p>
        </w:tc>
        <w:tc>
          <w:tcPr>
            <w:tcW w:w="4381" w:type="dxa"/>
            <w:shd w:val="clear" w:color="auto" w:fill="auto"/>
            <w:vAlign w:val="center"/>
          </w:tcPr>
          <w:p w14:paraId="56711E7C"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4CAB6DE9"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67A46EF1"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3E23CD6B" w14:textId="77777777" w:rsidTr="00986B01">
        <w:tc>
          <w:tcPr>
            <w:tcW w:w="2985" w:type="dxa"/>
            <w:shd w:val="clear" w:color="auto" w:fill="auto"/>
          </w:tcPr>
          <w:p w14:paraId="1880DFC3"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Manager</w:t>
            </w:r>
          </w:p>
        </w:tc>
        <w:tc>
          <w:tcPr>
            <w:tcW w:w="4381" w:type="dxa"/>
            <w:shd w:val="clear" w:color="auto" w:fill="auto"/>
            <w:vAlign w:val="center"/>
          </w:tcPr>
          <w:p w14:paraId="2314EE45"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750589E8"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70887600"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00C9FB42" w14:textId="77777777" w:rsidTr="00986B01">
        <w:tc>
          <w:tcPr>
            <w:tcW w:w="2985" w:type="dxa"/>
            <w:shd w:val="clear" w:color="auto" w:fill="auto"/>
          </w:tcPr>
          <w:p w14:paraId="7E8C5F9A"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Senior Engineer</w:t>
            </w:r>
          </w:p>
        </w:tc>
        <w:tc>
          <w:tcPr>
            <w:tcW w:w="4381" w:type="dxa"/>
            <w:shd w:val="clear" w:color="auto" w:fill="auto"/>
            <w:vAlign w:val="center"/>
          </w:tcPr>
          <w:p w14:paraId="6A3CA010"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32D56F3D"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41194071"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55475862" w14:textId="77777777" w:rsidTr="00986B01">
        <w:tc>
          <w:tcPr>
            <w:tcW w:w="2985" w:type="dxa"/>
            <w:shd w:val="clear" w:color="auto" w:fill="auto"/>
          </w:tcPr>
          <w:p w14:paraId="5FB8BC09"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Engineer</w:t>
            </w:r>
          </w:p>
        </w:tc>
        <w:tc>
          <w:tcPr>
            <w:tcW w:w="4381" w:type="dxa"/>
            <w:shd w:val="clear" w:color="auto" w:fill="auto"/>
            <w:vAlign w:val="center"/>
          </w:tcPr>
          <w:p w14:paraId="4D1293CA"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5CBC8E9D"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48B7FBE5"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372E6E78" w14:textId="77777777" w:rsidTr="00986B01">
        <w:tc>
          <w:tcPr>
            <w:tcW w:w="2985" w:type="dxa"/>
            <w:shd w:val="clear" w:color="auto" w:fill="auto"/>
          </w:tcPr>
          <w:p w14:paraId="2D16796D"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Lead designer</w:t>
            </w:r>
          </w:p>
        </w:tc>
        <w:tc>
          <w:tcPr>
            <w:tcW w:w="4381" w:type="dxa"/>
            <w:shd w:val="clear" w:color="auto" w:fill="auto"/>
            <w:vAlign w:val="center"/>
          </w:tcPr>
          <w:p w14:paraId="523D0B8F"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0AF1594D"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67FB851C"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5FB329FB" w14:textId="77777777" w:rsidTr="00986B01">
        <w:tc>
          <w:tcPr>
            <w:tcW w:w="2985" w:type="dxa"/>
            <w:shd w:val="clear" w:color="auto" w:fill="auto"/>
          </w:tcPr>
          <w:p w14:paraId="0B50CFA2"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Designer</w:t>
            </w:r>
          </w:p>
        </w:tc>
        <w:tc>
          <w:tcPr>
            <w:tcW w:w="4381" w:type="dxa"/>
            <w:shd w:val="clear" w:color="auto" w:fill="auto"/>
            <w:vAlign w:val="center"/>
          </w:tcPr>
          <w:p w14:paraId="363A2BC1"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70AD63E7"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46DE781F"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7BBE9642" w14:textId="77777777" w:rsidTr="00986B01">
        <w:tc>
          <w:tcPr>
            <w:tcW w:w="2985" w:type="dxa"/>
            <w:shd w:val="clear" w:color="auto" w:fill="auto"/>
          </w:tcPr>
          <w:p w14:paraId="775E7186"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Senior analyst</w:t>
            </w:r>
          </w:p>
        </w:tc>
        <w:tc>
          <w:tcPr>
            <w:tcW w:w="4381" w:type="dxa"/>
            <w:shd w:val="clear" w:color="auto" w:fill="auto"/>
            <w:vAlign w:val="center"/>
          </w:tcPr>
          <w:p w14:paraId="7D361EBB"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2045F248"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366C81DC"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4971CD54" w14:textId="77777777" w:rsidTr="00986B01">
        <w:tc>
          <w:tcPr>
            <w:tcW w:w="2985" w:type="dxa"/>
            <w:shd w:val="clear" w:color="auto" w:fill="auto"/>
          </w:tcPr>
          <w:p w14:paraId="59974ACD"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Analyst</w:t>
            </w:r>
          </w:p>
        </w:tc>
        <w:tc>
          <w:tcPr>
            <w:tcW w:w="4381" w:type="dxa"/>
            <w:shd w:val="clear" w:color="auto" w:fill="auto"/>
            <w:vAlign w:val="center"/>
          </w:tcPr>
          <w:p w14:paraId="1C1D78CF"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31B06AFA"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5804C120" w14:textId="77777777" w:rsidR="004102DC" w:rsidRPr="00046F0A" w:rsidRDefault="004102DC" w:rsidP="00257FD8">
            <w:pPr>
              <w:widowControl w:val="0"/>
              <w:spacing w:before="60" w:after="60"/>
              <w:jc w:val="center"/>
              <w:rPr>
                <w:rFonts w:ascii="Times New Roman" w:hAnsi="Times New Roman"/>
                <w:b/>
                <w:sz w:val="22"/>
                <w:szCs w:val="22"/>
              </w:rPr>
            </w:pPr>
          </w:p>
        </w:tc>
      </w:tr>
      <w:tr w:rsidR="004102DC" w:rsidRPr="00046F0A" w14:paraId="4C4A469B" w14:textId="77777777" w:rsidTr="00986B01">
        <w:tc>
          <w:tcPr>
            <w:tcW w:w="2985" w:type="dxa"/>
            <w:shd w:val="clear" w:color="auto" w:fill="auto"/>
          </w:tcPr>
          <w:p w14:paraId="2DDEEE27" w14:textId="77777777" w:rsidR="004102DC" w:rsidRPr="00046F0A" w:rsidRDefault="004102DC" w:rsidP="00257FD8">
            <w:pPr>
              <w:widowControl w:val="0"/>
              <w:spacing w:before="60" w:after="60"/>
              <w:rPr>
                <w:rFonts w:ascii="Times New Roman" w:hAnsi="Times New Roman"/>
                <w:b/>
                <w:sz w:val="22"/>
                <w:szCs w:val="22"/>
              </w:rPr>
            </w:pPr>
            <w:r w:rsidRPr="00046F0A">
              <w:rPr>
                <w:rFonts w:ascii="Times New Roman" w:hAnsi="Times New Roman"/>
                <w:b/>
                <w:sz w:val="22"/>
                <w:szCs w:val="22"/>
              </w:rPr>
              <w:t>Technician</w:t>
            </w:r>
          </w:p>
        </w:tc>
        <w:tc>
          <w:tcPr>
            <w:tcW w:w="4381" w:type="dxa"/>
            <w:shd w:val="clear" w:color="auto" w:fill="auto"/>
            <w:vAlign w:val="center"/>
          </w:tcPr>
          <w:p w14:paraId="5C631174" w14:textId="77777777" w:rsidR="004102DC" w:rsidRPr="00046F0A" w:rsidRDefault="004102DC" w:rsidP="00257FD8">
            <w:pPr>
              <w:widowControl w:val="0"/>
              <w:spacing w:before="60" w:after="60"/>
              <w:jc w:val="center"/>
              <w:rPr>
                <w:rFonts w:ascii="Times New Roman" w:hAnsi="Times New Roman"/>
                <w:b/>
                <w:sz w:val="22"/>
                <w:szCs w:val="22"/>
              </w:rPr>
            </w:pPr>
          </w:p>
        </w:tc>
        <w:tc>
          <w:tcPr>
            <w:tcW w:w="4820" w:type="dxa"/>
            <w:vMerge/>
          </w:tcPr>
          <w:p w14:paraId="5FA16D53" w14:textId="77777777" w:rsidR="004102DC" w:rsidRPr="00046F0A" w:rsidRDefault="004102DC" w:rsidP="00257FD8">
            <w:pPr>
              <w:widowControl w:val="0"/>
              <w:spacing w:before="60" w:after="60"/>
              <w:jc w:val="center"/>
              <w:rPr>
                <w:rFonts w:ascii="Times New Roman" w:hAnsi="Times New Roman"/>
                <w:b/>
                <w:sz w:val="22"/>
                <w:szCs w:val="22"/>
              </w:rPr>
            </w:pPr>
          </w:p>
        </w:tc>
        <w:tc>
          <w:tcPr>
            <w:tcW w:w="2369" w:type="dxa"/>
            <w:vMerge/>
          </w:tcPr>
          <w:p w14:paraId="4EEBEF5B" w14:textId="77777777" w:rsidR="004102DC" w:rsidRPr="00046F0A" w:rsidRDefault="004102DC" w:rsidP="00257FD8">
            <w:pPr>
              <w:widowControl w:val="0"/>
              <w:spacing w:before="60" w:after="60"/>
              <w:jc w:val="center"/>
              <w:rPr>
                <w:rFonts w:ascii="Times New Roman" w:hAnsi="Times New Roman"/>
                <w:b/>
                <w:sz w:val="22"/>
                <w:szCs w:val="22"/>
              </w:rPr>
            </w:pPr>
          </w:p>
        </w:tc>
      </w:tr>
    </w:tbl>
    <w:bookmarkEnd w:id="1"/>
    <w:p w14:paraId="58838C43" w14:textId="77777777" w:rsidR="00257FD8" w:rsidRPr="00046F0A" w:rsidRDefault="00257FD8" w:rsidP="008A664B">
      <w:pPr>
        <w:keepNext/>
        <w:keepLines/>
        <w:widowControl w:val="0"/>
        <w:jc w:val="both"/>
        <w:rPr>
          <w:rFonts w:ascii="Times New Roman" w:hAnsi="Times New Roman"/>
          <w:sz w:val="22"/>
          <w:szCs w:val="22"/>
        </w:rPr>
      </w:pPr>
      <w:r w:rsidRPr="00046F0A">
        <w:rPr>
          <w:rFonts w:ascii="Times New Roman" w:hAnsi="Times New Roman"/>
          <w:sz w:val="22"/>
          <w:szCs w:val="22"/>
        </w:rPr>
        <w:t>Please provide details of how travel expenses would be applied to meetings at both 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8"/>
        <w:gridCol w:w="7362"/>
      </w:tblGrid>
      <w:tr w:rsidR="00257FD8" w:rsidRPr="00046F0A" w14:paraId="6BA7A1F2" w14:textId="77777777" w:rsidTr="000306ED">
        <w:tc>
          <w:tcPr>
            <w:tcW w:w="14567"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9A8CC04" w14:textId="77777777" w:rsidR="00257FD8" w:rsidRPr="00046F0A" w:rsidRDefault="00257FD8" w:rsidP="00257FD8">
            <w:pPr>
              <w:widowControl w:val="0"/>
              <w:spacing w:after="0"/>
              <w:jc w:val="center"/>
              <w:rPr>
                <w:rFonts w:ascii="Times New Roman" w:hAnsi="Times New Roman"/>
                <w:b/>
                <w:sz w:val="22"/>
                <w:szCs w:val="22"/>
              </w:rPr>
            </w:pPr>
            <w:r w:rsidRPr="00046F0A">
              <w:rPr>
                <w:rFonts w:ascii="Times New Roman" w:hAnsi="Times New Roman"/>
                <w:b/>
                <w:sz w:val="22"/>
                <w:szCs w:val="22"/>
              </w:rPr>
              <w:t>Travel expenses</w:t>
            </w:r>
          </w:p>
        </w:tc>
      </w:tr>
      <w:tr w:rsidR="00257FD8" w:rsidRPr="00046F0A" w14:paraId="73741558" w14:textId="77777777" w:rsidTr="00E03F46">
        <w:tc>
          <w:tcPr>
            <w:tcW w:w="719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8FCC1B8" w14:textId="5B4709E1" w:rsidR="00257FD8" w:rsidRPr="00046F0A" w:rsidRDefault="00257FD8" w:rsidP="00257FD8">
            <w:pPr>
              <w:widowControl w:val="0"/>
              <w:spacing w:after="0"/>
              <w:jc w:val="center"/>
              <w:rPr>
                <w:rFonts w:ascii="Times New Roman" w:hAnsi="Times New Roman"/>
                <w:b/>
                <w:sz w:val="22"/>
                <w:szCs w:val="22"/>
              </w:rPr>
            </w:pPr>
            <w:r w:rsidRPr="00046F0A">
              <w:rPr>
                <w:rFonts w:ascii="Times New Roman" w:hAnsi="Times New Roman"/>
                <w:b/>
                <w:sz w:val="22"/>
                <w:szCs w:val="22"/>
              </w:rPr>
              <w:t>Reading</w:t>
            </w:r>
            <w:r w:rsidR="00986B01">
              <w:rPr>
                <w:rFonts w:ascii="Times New Roman" w:hAnsi="Times New Roman"/>
                <w:b/>
                <w:sz w:val="22"/>
                <w:szCs w:val="22"/>
              </w:rPr>
              <w:t xml:space="preserve"> </w:t>
            </w:r>
          </w:p>
          <w:p w14:paraId="33A06C9D" w14:textId="77777777" w:rsidR="00257FD8" w:rsidRPr="00046F0A" w:rsidRDefault="00257FD8" w:rsidP="00257FD8">
            <w:pPr>
              <w:widowControl w:val="0"/>
              <w:spacing w:after="0"/>
              <w:jc w:val="center"/>
              <w:rPr>
                <w:rFonts w:ascii="Times New Roman" w:hAnsi="Times New Roman"/>
                <w:b/>
                <w:sz w:val="22"/>
                <w:szCs w:val="22"/>
              </w:rPr>
            </w:pPr>
            <w:r w:rsidRPr="00046F0A">
              <w:rPr>
                <w:rFonts w:ascii="Times New Roman" w:hAnsi="Times New Roman"/>
                <w:b/>
                <w:sz w:val="22"/>
                <w:szCs w:val="22"/>
              </w:rPr>
              <w:t xml:space="preserve"> How </w:t>
            </w:r>
            <w:r w:rsidR="00817FD8">
              <w:rPr>
                <w:rFonts w:ascii="Times New Roman" w:hAnsi="Times New Roman"/>
                <w:b/>
                <w:sz w:val="22"/>
                <w:szCs w:val="22"/>
              </w:rPr>
              <w:t>applied</w:t>
            </w:r>
            <w:r w:rsidRPr="00046F0A">
              <w:rPr>
                <w:rFonts w:ascii="Times New Roman" w:hAnsi="Times New Roman"/>
                <w:b/>
                <w:sz w:val="22"/>
                <w:szCs w:val="22"/>
              </w:rPr>
              <w:t>:</w:t>
            </w:r>
          </w:p>
        </w:tc>
        <w:tc>
          <w:tcPr>
            <w:tcW w:w="737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73826D" w14:textId="77777777" w:rsidR="00257FD8" w:rsidRPr="00046F0A" w:rsidRDefault="00257FD8" w:rsidP="00257FD8">
            <w:pPr>
              <w:widowControl w:val="0"/>
              <w:spacing w:after="0"/>
              <w:jc w:val="center"/>
              <w:rPr>
                <w:rFonts w:ascii="Times New Roman" w:hAnsi="Times New Roman"/>
                <w:b/>
                <w:sz w:val="22"/>
                <w:szCs w:val="22"/>
              </w:rPr>
            </w:pPr>
            <w:r w:rsidRPr="00046F0A">
              <w:rPr>
                <w:rFonts w:ascii="Times New Roman" w:hAnsi="Times New Roman"/>
                <w:b/>
                <w:sz w:val="22"/>
                <w:szCs w:val="22"/>
              </w:rPr>
              <w:t xml:space="preserve">Bologna </w:t>
            </w:r>
          </w:p>
          <w:p w14:paraId="665F5CB2" w14:textId="77777777" w:rsidR="00257FD8" w:rsidRPr="00046F0A" w:rsidRDefault="00257FD8" w:rsidP="00257FD8">
            <w:pPr>
              <w:widowControl w:val="0"/>
              <w:spacing w:after="0"/>
              <w:jc w:val="center"/>
              <w:rPr>
                <w:rFonts w:ascii="Times New Roman" w:hAnsi="Times New Roman"/>
                <w:b/>
                <w:sz w:val="22"/>
                <w:szCs w:val="22"/>
              </w:rPr>
            </w:pPr>
            <w:r w:rsidRPr="00046F0A">
              <w:rPr>
                <w:rFonts w:ascii="Times New Roman" w:hAnsi="Times New Roman"/>
                <w:b/>
                <w:sz w:val="22"/>
                <w:szCs w:val="22"/>
              </w:rPr>
              <w:t xml:space="preserve">How </w:t>
            </w:r>
            <w:r w:rsidR="00817FD8">
              <w:rPr>
                <w:rFonts w:ascii="Times New Roman" w:hAnsi="Times New Roman"/>
                <w:b/>
                <w:sz w:val="22"/>
                <w:szCs w:val="22"/>
              </w:rPr>
              <w:t>applied</w:t>
            </w:r>
            <w:r w:rsidRPr="00046F0A">
              <w:rPr>
                <w:rFonts w:ascii="Times New Roman" w:hAnsi="Times New Roman"/>
                <w:b/>
                <w:sz w:val="22"/>
                <w:szCs w:val="22"/>
              </w:rPr>
              <w:t>:</w:t>
            </w:r>
          </w:p>
        </w:tc>
      </w:tr>
      <w:tr w:rsidR="00257FD8" w:rsidRPr="00046F0A" w14:paraId="23A83D37" w14:textId="77777777" w:rsidTr="00986B01">
        <w:trPr>
          <w:trHeight w:val="1115"/>
        </w:trPr>
        <w:tc>
          <w:tcPr>
            <w:tcW w:w="7196" w:type="dxa"/>
            <w:tcBorders>
              <w:top w:val="single" w:sz="8" w:space="0" w:color="auto"/>
            </w:tcBorders>
            <w:shd w:val="clear" w:color="auto" w:fill="auto"/>
          </w:tcPr>
          <w:p w14:paraId="4763B466" w14:textId="77777777" w:rsidR="00257FD8" w:rsidRDefault="00257FD8" w:rsidP="00103B26">
            <w:pPr>
              <w:widowControl w:val="0"/>
              <w:spacing w:after="0"/>
              <w:rPr>
                <w:rFonts w:ascii="Times New Roman" w:hAnsi="Times New Roman"/>
                <w:b/>
                <w:sz w:val="22"/>
                <w:szCs w:val="22"/>
              </w:rPr>
            </w:pPr>
          </w:p>
          <w:p w14:paraId="570C8864" w14:textId="1A3FFCE4" w:rsidR="00FE6E7C" w:rsidRDefault="00FE6E7C" w:rsidP="00103B26">
            <w:pPr>
              <w:widowControl w:val="0"/>
              <w:spacing w:after="0"/>
              <w:rPr>
                <w:rFonts w:ascii="Times New Roman" w:hAnsi="Times New Roman"/>
                <w:b/>
                <w:sz w:val="22"/>
                <w:szCs w:val="22"/>
              </w:rPr>
            </w:pPr>
          </w:p>
          <w:p w14:paraId="299CCD7D" w14:textId="77777777" w:rsidR="00FE6E7C" w:rsidRDefault="00FE6E7C" w:rsidP="00103B26">
            <w:pPr>
              <w:widowControl w:val="0"/>
              <w:spacing w:after="0"/>
              <w:rPr>
                <w:rFonts w:ascii="Times New Roman" w:hAnsi="Times New Roman"/>
                <w:b/>
                <w:sz w:val="22"/>
                <w:szCs w:val="22"/>
              </w:rPr>
            </w:pPr>
          </w:p>
          <w:p w14:paraId="7F840A20" w14:textId="77777777" w:rsidR="00FE6E7C" w:rsidRPr="00046F0A" w:rsidRDefault="00FE6E7C" w:rsidP="00103B26">
            <w:pPr>
              <w:widowControl w:val="0"/>
              <w:spacing w:after="0"/>
              <w:rPr>
                <w:rFonts w:ascii="Times New Roman" w:hAnsi="Times New Roman"/>
                <w:b/>
                <w:sz w:val="22"/>
                <w:szCs w:val="22"/>
              </w:rPr>
            </w:pPr>
          </w:p>
        </w:tc>
        <w:tc>
          <w:tcPr>
            <w:tcW w:w="7371" w:type="dxa"/>
            <w:tcBorders>
              <w:top w:val="single" w:sz="8" w:space="0" w:color="auto"/>
            </w:tcBorders>
            <w:shd w:val="clear" w:color="auto" w:fill="auto"/>
          </w:tcPr>
          <w:p w14:paraId="0785660A" w14:textId="77777777" w:rsidR="00257FD8" w:rsidRPr="00046F0A" w:rsidRDefault="00257FD8" w:rsidP="00257FD8">
            <w:pPr>
              <w:widowControl w:val="0"/>
              <w:spacing w:after="0"/>
              <w:jc w:val="center"/>
              <w:rPr>
                <w:rFonts w:ascii="Times New Roman" w:hAnsi="Times New Roman"/>
                <w:b/>
                <w:sz w:val="22"/>
                <w:szCs w:val="22"/>
              </w:rPr>
            </w:pPr>
          </w:p>
        </w:tc>
      </w:tr>
    </w:tbl>
    <w:p w14:paraId="2F4EFFEC" w14:textId="77777777" w:rsidR="00B800CE" w:rsidRDefault="00B800CE" w:rsidP="00257FD8">
      <w:pPr>
        <w:keepNext/>
        <w:keepLines/>
        <w:widowControl w:val="0"/>
        <w:jc w:val="both"/>
        <w:rPr>
          <w:rFonts w:ascii="Times New Roman" w:hAnsi="Times New Roman"/>
          <w:sz w:val="22"/>
          <w:szCs w:val="22"/>
        </w:rPr>
        <w:sectPr w:rsidR="00B800CE" w:rsidSect="00D96B1C">
          <w:footerReference w:type="default" r:id="rId10"/>
          <w:footerReference w:type="first" r:id="rId11"/>
          <w:endnotePr>
            <w:numFmt w:val="decimal"/>
          </w:endnotePr>
          <w:pgSz w:w="16838" w:h="11906" w:orient="landscape" w:code="9"/>
          <w:pgMar w:top="1134" w:right="1134" w:bottom="1134" w:left="1134" w:header="567" w:footer="567" w:gutter="0"/>
          <w:cols w:space="720"/>
          <w:formProt w:val="0"/>
          <w:titlePg/>
        </w:sectPr>
      </w:pPr>
    </w:p>
    <w:p w14:paraId="4697D58B" w14:textId="7565750C" w:rsidR="00257FD8" w:rsidRDefault="00AD7A26" w:rsidP="00AD7A26">
      <w:pPr>
        <w:pStyle w:val="Heading1"/>
        <w:numPr>
          <w:ilvl w:val="0"/>
          <w:numId w:val="10"/>
        </w:numPr>
        <w:rPr>
          <w:rFonts w:ascii="Times New Roman" w:hAnsi="Times New Roman"/>
          <w:sz w:val="24"/>
          <w:szCs w:val="24"/>
          <w:u w:val="single"/>
        </w:rPr>
      </w:pPr>
      <w:r w:rsidRPr="00AD7A26">
        <w:rPr>
          <w:rFonts w:ascii="Times New Roman" w:hAnsi="Times New Roman"/>
          <w:sz w:val="24"/>
          <w:szCs w:val="24"/>
          <w:u w:val="single"/>
        </w:rPr>
        <w:lastRenderedPageBreak/>
        <w:t>TERMS AND CONDITIONS</w:t>
      </w:r>
    </w:p>
    <w:p w14:paraId="49E8169A" w14:textId="77777777" w:rsidR="00E71850" w:rsidRDefault="00E71850" w:rsidP="00AD7A26">
      <w:pPr>
        <w:keepNext/>
        <w:keepLines/>
        <w:widowControl w:val="0"/>
        <w:jc w:val="both"/>
        <w:rPr>
          <w:rFonts w:ascii="Times New Roman" w:hAnsi="Times New Roman"/>
          <w:sz w:val="22"/>
          <w:szCs w:val="22"/>
        </w:rPr>
      </w:pPr>
    </w:p>
    <w:p w14:paraId="67B7FB5E" w14:textId="4489C80F" w:rsidR="00AD7A26" w:rsidRPr="00AD7A26" w:rsidRDefault="00AD7A26" w:rsidP="00AD7A26">
      <w:pPr>
        <w:keepNext/>
        <w:keepLines/>
        <w:widowControl w:val="0"/>
        <w:jc w:val="both"/>
        <w:rPr>
          <w:rFonts w:ascii="Times New Roman" w:hAnsi="Times New Roman"/>
          <w:sz w:val="22"/>
          <w:szCs w:val="22"/>
        </w:rPr>
      </w:pPr>
      <w:r w:rsidRPr="00AD7A26">
        <w:rPr>
          <w:rFonts w:ascii="Times New Roman" w:hAnsi="Times New Roman"/>
          <w:sz w:val="22"/>
          <w:szCs w:val="22"/>
        </w:rPr>
        <w:t xml:space="preserve">Please confirm </w:t>
      </w:r>
      <w:r w:rsidR="00FE6E7C">
        <w:rPr>
          <w:rFonts w:ascii="Times New Roman" w:hAnsi="Times New Roman"/>
          <w:sz w:val="22"/>
          <w:szCs w:val="22"/>
        </w:rPr>
        <w:t xml:space="preserve">by clicking the box below </w:t>
      </w:r>
      <w:r w:rsidRPr="00AD7A26">
        <w:rPr>
          <w:rFonts w:ascii="Times New Roman" w:hAnsi="Times New Roman"/>
          <w:sz w:val="22"/>
          <w:szCs w:val="22"/>
        </w:rPr>
        <w:t xml:space="preserve">that you agree to the Terms and Conditions at Annex </w:t>
      </w:r>
      <w:r w:rsidR="0092063D">
        <w:rPr>
          <w:rFonts w:ascii="Times New Roman" w:hAnsi="Times New Roman"/>
          <w:sz w:val="22"/>
          <w:szCs w:val="22"/>
        </w:rPr>
        <w:t>2</w:t>
      </w:r>
      <w:r>
        <w:rPr>
          <w:rFonts w:ascii="Times New Roman" w:hAnsi="Times New Roman"/>
          <w:sz w:val="22"/>
          <w:szCs w:val="22"/>
        </w:rPr>
        <w:t xml:space="preserve"> of the </w:t>
      </w:r>
      <w:r w:rsidR="00A650F8">
        <w:rPr>
          <w:rFonts w:ascii="Times New Roman" w:hAnsi="Times New Roman"/>
          <w:sz w:val="22"/>
          <w:szCs w:val="22"/>
        </w:rPr>
        <w:t>RFP</w:t>
      </w:r>
      <w:r>
        <w:rPr>
          <w:rFonts w:ascii="Times New Roman" w:hAnsi="Times New Roman"/>
          <w:sz w:val="22"/>
          <w:szCs w:val="22"/>
        </w:rPr>
        <w:t>.</w:t>
      </w:r>
    </w:p>
    <w:p w14:paraId="183334CB" w14:textId="0614AA2C" w:rsidR="00DC4CC9" w:rsidRDefault="0004436E" w:rsidP="00257FD8">
      <w:pPr>
        <w:keepNext/>
        <w:keepLines/>
        <w:widowControl w:val="0"/>
        <w:jc w:val="both"/>
        <w:rPr>
          <w:rFonts w:ascii="Times New Roman" w:eastAsia="MS Gothic" w:hAnsi="Times New Roman"/>
          <w:sz w:val="22"/>
          <w:szCs w:val="22"/>
          <w:lang w:eastAsia="en-US"/>
        </w:rPr>
      </w:pPr>
      <w:r w:rsidRPr="00FE6E7C">
        <w:rPr>
          <w:rFonts w:ascii="Times New Roman" w:eastAsia="MS Gothic" w:hAnsi="Times New Roman"/>
          <w:sz w:val="22"/>
          <w:szCs w:val="22"/>
          <w:lang w:eastAsia="en-US"/>
        </w:rPr>
        <w:fldChar w:fldCharType="begin">
          <w:ffData>
            <w:name w:val="Check1"/>
            <w:enabled/>
            <w:calcOnExit w:val="0"/>
            <w:checkBox>
              <w:sizeAuto/>
              <w:default w:val="0"/>
              <w:checked w:val="0"/>
            </w:checkBox>
          </w:ffData>
        </w:fldChar>
      </w:r>
      <w:bookmarkStart w:id="2" w:name="Check1"/>
      <w:r w:rsidRPr="00FE6E7C">
        <w:rPr>
          <w:rFonts w:ascii="Times New Roman" w:eastAsia="MS Gothic" w:hAnsi="Times New Roman"/>
          <w:sz w:val="22"/>
          <w:szCs w:val="22"/>
          <w:lang w:eastAsia="en-US"/>
        </w:rPr>
        <w:instrText xml:space="preserve"> FORMCHECKBOX </w:instrText>
      </w:r>
      <w:r w:rsidR="00B2547F" w:rsidRPr="00FE6E7C">
        <w:rPr>
          <w:rFonts w:ascii="Times New Roman" w:eastAsia="MS Gothic" w:hAnsi="Times New Roman"/>
          <w:sz w:val="22"/>
          <w:szCs w:val="22"/>
          <w:lang w:eastAsia="en-US"/>
        </w:rPr>
      </w:r>
      <w:r w:rsidR="00B2547F">
        <w:rPr>
          <w:rFonts w:ascii="Times New Roman" w:eastAsia="MS Gothic" w:hAnsi="Times New Roman"/>
          <w:sz w:val="22"/>
          <w:szCs w:val="22"/>
          <w:lang w:eastAsia="en-US"/>
        </w:rPr>
        <w:fldChar w:fldCharType="separate"/>
      </w:r>
      <w:r w:rsidRPr="00FE6E7C">
        <w:rPr>
          <w:rFonts w:ascii="Times New Roman" w:eastAsia="MS Gothic" w:hAnsi="Times New Roman"/>
          <w:sz w:val="22"/>
          <w:szCs w:val="22"/>
          <w:lang w:eastAsia="en-US"/>
        </w:rPr>
        <w:fldChar w:fldCharType="end"/>
      </w:r>
      <w:bookmarkEnd w:id="2"/>
      <w:r w:rsidR="00FE6E7C" w:rsidRPr="00FE6E7C">
        <w:rPr>
          <w:rFonts w:ascii="Times New Roman" w:eastAsia="MS Gothic" w:hAnsi="Times New Roman"/>
          <w:sz w:val="22"/>
          <w:szCs w:val="22"/>
          <w:lang w:eastAsia="en-US"/>
        </w:rPr>
        <w:t xml:space="preserve"> Yes, we confirm</w:t>
      </w:r>
    </w:p>
    <w:p w14:paraId="2D72E726" w14:textId="77777777" w:rsidR="0063180C" w:rsidRDefault="0063180C" w:rsidP="00257FD8">
      <w:pPr>
        <w:keepNext/>
        <w:keepLines/>
        <w:widowControl w:val="0"/>
        <w:jc w:val="both"/>
        <w:rPr>
          <w:rFonts w:ascii="Times New Roman" w:eastAsia="MS Gothic" w:hAnsi="Times New Roman"/>
          <w:sz w:val="22"/>
          <w:szCs w:val="22"/>
          <w:lang w:eastAsia="en-US"/>
        </w:rPr>
        <w:sectPr w:rsidR="0063180C" w:rsidSect="00B800CE">
          <w:endnotePr>
            <w:numFmt w:val="decimal"/>
          </w:endnotePr>
          <w:type w:val="continuous"/>
          <w:pgSz w:w="16838" w:h="11906" w:orient="landscape" w:code="9"/>
          <w:pgMar w:top="1134" w:right="1134" w:bottom="1134" w:left="1134" w:header="567" w:footer="567" w:gutter="0"/>
          <w:cols w:space="720"/>
          <w:titlePg/>
        </w:sectPr>
      </w:pPr>
    </w:p>
    <w:p w14:paraId="6D095EF7" w14:textId="5C185B49" w:rsidR="0063180C" w:rsidRDefault="0063180C" w:rsidP="00257FD8">
      <w:pPr>
        <w:keepNext/>
        <w:keepLines/>
        <w:widowControl w:val="0"/>
        <w:jc w:val="both"/>
        <w:rPr>
          <w:rFonts w:ascii="Times New Roman" w:eastAsia="MS Gothic" w:hAnsi="Times New Roman"/>
          <w:sz w:val="22"/>
          <w:szCs w:val="22"/>
          <w:lang w:eastAsia="en-US"/>
        </w:rPr>
      </w:pPr>
      <w:bookmarkStart w:id="3" w:name="_GoBack"/>
      <w:bookmarkEnd w:id="3"/>
    </w:p>
    <w:p w14:paraId="7F7D1BF2" w14:textId="5183CFC5" w:rsidR="00A14A40" w:rsidRDefault="00A650F8" w:rsidP="00A650F8">
      <w:pPr>
        <w:pStyle w:val="Heading1"/>
        <w:numPr>
          <w:ilvl w:val="0"/>
          <w:numId w:val="10"/>
        </w:numPr>
        <w:rPr>
          <w:rFonts w:ascii="Times New Roman" w:hAnsi="Times New Roman"/>
          <w:sz w:val="24"/>
          <w:szCs w:val="24"/>
          <w:u w:val="single"/>
        </w:rPr>
      </w:pPr>
      <w:r w:rsidRPr="00A650F8">
        <w:rPr>
          <w:rFonts w:ascii="Times New Roman" w:hAnsi="Times New Roman"/>
          <w:sz w:val="24"/>
          <w:szCs w:val="24"/>
          <w:u w:val="single"/>
        </w:rPr>
        <w:t>STATEMENT</w:t>
      </w:r>
    </w:p>
    <w:p w14:paraId="7DA608B3" w14:textId="77777777" w:rsidR="00A650F8" w:rsidRPr="00A650F8" w:rsidRDefault="00A650F8" w:rsidP="00A650F8">
      <w:pPr>
        <w:rPr>
          <w:rFonts w:eastAsia="MS Gothic"/>
        </w:rPr>
      </w:pPr>
    </w:p>
    <w:p w14:paraId="65A8A98B" w14:textId="444F0272" w:rsidR="00971171" w:rsidRDefault="001A2B03" w:rsidP="001A2B03">
      <w:pPr>
        <w:keepNext/>
        <w:keepLines/>
        <w:widowControl w:val="0"/>
        <w:jc w:val="both"/>
        <w:rPr>
          <w:rFonts w:ascii="Times New Roman" w:eastAsia="MS Gothic" w:hAnsi="Times New Roman"/>
          <w:sz w:val="22"/>
          <w:szCs w:val="22"/>
          <w:lang w:eastAsia="en-US"/>
        </w:rPr>
      </w:pPr>
      <w:r w:rsidRPr="001A2B03">
        <w:rPr>
          <w:rFonts w:ascii="Times New Roman" w:eastAsia="MS Gothic" w:hAnsi="Times New Roman"/>
          <w:sz w:val="22"/>
          <w:szCs w:val="22"/>
          <w:lang w:eastAsia="en-US"/>
        </w:rPr>
        <w:t xml:space="preserve">I, the undersigned, the authorised signatory of the above </w:t>
      </w:r>
      <w:r w:rsidR="00971171">
        <w:rPr>
          <w:rFonts w:ascii="Times New Roman" w:eastAsia="MS Gothic" w:hAnsi="Times New Roman"/>
          <w:sz w:val="22"/>
          <w:szCs w:val="22"/>
          <w:lang w:eastAsia="en-US"/>
        </w:rPr>
        <w:t>entity submitting the proposal</w:t>
      </w:r>
      <w:r w:rsidRPr="001A2B03">
        <w:rPr>
          <w:rFonts w:ascii="Times New Roman" w:eastAsia="MS Gothic" w:hAnsi="Times New Roman"/>
          <w:sz w:val="22"/>
          <w:szCs w:val="22"/>
          <w:lang w:eastAsia="en-US"/>
        </w:rPr>
        <w:t xml:space="preserve">, hereby declare that </w:t>
      </w:r>
      <w:r w:rsidR="00971171">
        <w:rPr>
          <w:rFonts w:ascii="Times New Roman" w:eastAsia="MS Gothic" w:hAnsi="Times New Roman"/>
          <w:sz w:val="22"/>
          <w:szCs w:val="22"/>
          <w:lang w:eastAsia="en-US"/>
        </w:rPr>
        <w:t xml:space="preserve">we have examined the RFP documents and are fully aware that if we are accepted to the pre-approved list, any future </w:t>
      </w:r>
      <w:r w:rsidR="000E2788">
        <w:rPr>
          <w:rFonts w:ascii="Times New Roman" w:eastAsia="MS Gothic" w:hAnsi="Times New Roman"/>
          <w:sz w:val="22"/>
          <w:szCs w:val="22"/>
          <w:lang w:eastAsia="en-US"/>
        </w:rPr>
        <w:t>contract assignments</w:t>
      </w:r>
      <w:r w:rsidR="00971171">
        <w:rPr>
          <w:rFonts w:ascii="Times New Roman" w:eastAsia="MS Gothic" w:hAnsi="Times New Roman"/>
          <w:sz w:val="22"/>
          <w:szCs w:val="22"/>
          <w:lang w:eastAsia="en-US"/>
        </w:rPr>
        <w:t xml:space="preserve"> will </w:t>
      </w:r>
      <w:r w:rsidR="000E2788">
        <w:rPr>
          <w:rFonts w:ascii="Times New Roman" w:eastAsia="MS Gothic" w:hAnsi="Times New Roman"/>
          <w:sz w:val="22"/>
          <w:szCs w:val="22"/>
          <w:lang w:eastAsia="en-US"/>
        </w:rPr>
        <w:t xml:space="preserve">be executed in accordance with the conditions laid in </w:t>
      </w:r>
      <w:r w:rsidR="00971171">
        <w:rPr>
          <w:rFonts w:ascii="Times New Roman" w:eastAsia="MS Gothic" w:hAnsi="Times New Roman"/>
          <w:sz w:val="22"/>
          <w:szCs w:val="22"/>
          <w:lang w:eastAsia="en-US"/>
        </w:rPr>
        <w:t xml:space="preserve">this RFP and </w:t>
      </w:r>
      <w:r w:rsidR="000E2788">
        <w:rPr>
          <w:rFonts w:ascii="Times New Roman" w:eastAsia="MS Gothic" w:hAnsi="Times New Roman"/>
          <w:sz w:val="22"/>
          <w:szCs w:val="22"/>
          <w:lang w:eastAsia="en-US"/>
        </w:rPr>
        <w:t xml:space="preserve">based on our </w:t>
      </w:r>
      <w:r w:rsidR="00980348">
        <w:rPr>
          <w:rFonts w:ascii="Times New Roman" w:eastAsia="MS Gothic" w:hAnsi="Times New Roman"/>
          <w:sz w:val="22"/>
          <w:szCs w:val="22"/>
          <w:lang w:eastAsia="en-US"/>
        </w:rPr>
        <w:t xml:space="preserve">proposal and </w:t>
      </w:r>
      <w:r w:rsidR="000E2788">
        <w:rPr>
          <w:rFonts w:ascii="Times New Roman" w:eastAsia="MS Gothic" w:hAnsi="Times New Roman"/>
          <w:sz w:val="22"/>
          <w:szCs w:val="22"/>
          <w:lang w:eastAsia="en-US"/>
        </w:rPr>
        <w:t xml:space="preserve">acceptance to Terms and Conditions in Annex </w:t>
      </w:r>
      <w:r w:rsidR="0092063D">
        <w:rPr>
          <w:rFonts w:ascii="Times New Roman" w:eastAsia="MS Gothic" w:hAnsi="Times New Roman"/>
          <w:sz w:val="22"/>
          <w:szCs w:val="22"/>
          <w:lang w:eastAsia="en-US"/>
        </w:rPr>
        <w:t>2</w:t>
      </w:r>
      <w:r w:rsidR="000E2788">
        <w:rPr>
          <w:rFonts w:ascii="Times New Roman" w:eastAsia="MS Gothic" w:hAnsi="Times New Roman"/>
          <w:sz w:val="22"/>
          <w:szCs w:val="22"/>
          <w:lang w:eastAsia="en-US"/>
        </w:rPr>
        <w:t xml:space="preserve"> of the RFP.</w:t>
      </w: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0E2788" w:rsidRPr="00EB4554" w14:paraId="1E4C75CB" w14:textId="77777777" w:rsidTr="00DA79BD">
        <w:trPr>
          <w:cantSplit/>
        </w:trPr>
        <w:tc>
          <w:tcPr>
            <w:tcW w:w="2000" w:type="dxa"/>
            <w:tcBorders>
              <w:top w:val="single" w:sz="6" w:space="0" w:color="000000"/>
              <w:left w:val="single" w:sz="6" w:space="0" w:color="000000"/>
              <w:bottom w:val="single" w:sz="6" w:space="0" w:color="000000"/>
              <w:right w:val="single" w:sz="6" w:space="0" w:color="000000"/>
            </w:tcBorders>
          </w:tcPr>
          <w:p w14:paraId="127D36B4" w14:textId="77777777" w:rsidR="000E2788" w:rsidRPr="00EB4554" w:rsidRDefault="000E2788" w:rsidP="00E325CB">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68A85EDF" w14:textId="40F88665" w:rsidR="000E2788" w:rsidRPr="0063180C" w:rsidRDefault="000E2788" w:rsidP="00E325CB">
            <w:pPr>
              <w:spacing w:before="120" w:after="120"/>
              <w:rPr>
                <w:rFonts w:ascii="Times New Roman" w:hAnsi="Times New Roman"/>
                <w:color w:val="000000"/>
                <w:sz w:val="22"/>
                <w:szCs w:val="22"/>
              </w:rPr>
            </w:pPr>
          </w:p>
        </w:tc>
      </w:tr>
      <w:tr w:rsidR="000E2788" w:rsidRPr="00EB4554" w14:paraId="4C595F89" w14:textId="77777777" w:rsidTr="00DA79BD">
        <w:trPr>
          <w:cantSplit/>
        </w:trPr>
        <w:tc>
          <w:tcPr>
            <w:tcW w:w="2000" w:type="dxa"/>
            <w:tcBorders>
              <w:top w:val="single" w:sz="6" w:space="0" w:color="000000"/>
              <w:left w:val="single" w:sz="6" w:space="0" w:color="000000"/>
              <w:bottom w:val="single" w:sz="6" w:space="0" w:color="000000"/>
              <w:right w:val="single" w:sz="6" w:space="0" w:color="000000"/>
            </w:tcBorders>
          </w:tcPr>
          <w:p w14:paraId="764FABFC" w14:textId="77777777" w:rsidR="000E2788" w:rsidRPr="00EB4554" w:rsidRDefault="000E2788" w:rsidP="00E325CB">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6985C813" w14:textId="77777777" w:rsidR="000E2788" w:rsidRPr="00EB4554" w:rsidRDefault="000E2788" w:rsidP="00E325CB">
            <w:pPr>
              <w:spacing w:before="120" w:after="120"/>
              <w:rPr>
                <w:rFonts w:ascii="Times New Roman" w:hAnsi="Times New Roman"/>
                <w:b/>
                <w:color w:val="000000"/>
                <w:sz w:val="22"/>
                <w:szCs w:val="22"/>
              </w:rPr>
            </w:pPr>
          </w:p>
        </w:tc>
      </w:tr>
      <w:tr w:rsidR="000E2788" w:rsidRPr="00EB4554" w14:paraId="287E7E4A" w14:textId="77777777" w:rsidTr="00DA79BD">
        <w:trPr>
          <w:cantSplit/>
        </w:trPr>
        <w:tc>
          <w:tcPr>
            <w:tcW w:w="2000" w:type="dxa"/>
            <w:tcBorders>
              <w:top w:val="single" w:sz="6" w:space="0" w:color="000000"/>
              <w:left w:val="single" w:sz="6" w:space="0" w:color="000000"/>
              <w:bottom w:val="single" w:sz="6" w:space="0" w:color="000000"/>
              <w:right w:val="single" w:sz="6" w:space="0" w:color="000000"/>
            </w:tcBorders>
          </w:tcPr>
          <w:p w14:paraId="1BB2F46C" w14:textId="77777777" w:rsidR="000E2788" w:rsidRPr="00EB4554" w:rsidRDefault="000E2788" w:rsidP="00E325CB">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3B578B0E" w14:textId="77777777" w:rsidR="000E2788" w:rsidRPr="00EB4554" w:rsidRDefault="000E2788" w:rsidP="00E325CB">
            <w:pPr>
              <w:spacing w:before="120" w:after="120"/>
              <w:rPr>
                <w:rFonts w:ascii="Times New Roman" w:hAnsi="Times New Roman"/>
                <w:b/>
                <w:color w:val="000000"/>
                <w:sz w:val="22"/>
                <w:szCs w:val="22"/>
              </w:rPr>
            </w:pPr>
          </w:p>
        </w:tc>
      </w:tr>
    </w:tbl>
    <w:p w14:paraId="17BFAD6F" w14:textId="77777777" w:rsidR="00971171" w:rsidRDefault="00971171" w:rsidP="001A2B03">
      <w:pPr>
        <w:keepNext/>
        <w:keepLines/>
        <w:widowControl w:val="0"/>
        <w:jc w:val="both"/>
        <w:rPr>
          <w:rFonts w:ascii="Times New Roman" w:eastAsia="MS Gothic" w:hAnsi="Times New Roman"/>
          <w:sz w:val="22"/>
          <w:szCs w:val="22"/>
          <w:lang w:eastAsia="en-US"/>
        </w:rPr>
      </w:pPr>
    </w:p>
    <w:sectPr w:rsidR="00971171" w:rsidSect="0063180C">
      <w:endnotePr>
        <w:numFmt w:val="decimal"/>
      </w:endnotePr>
      <w:type w:val="continuous"/>
      <w:pgSz w:w="16838" w:h="11906" w:orient="landscape" w:code="9"/>
      <w:pgMar w:top="1134" w:right="1134" w:bottom="1134" w:left="1134"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0EDF" w14:textId="77777777" w:rsidR="0008764F" w:rsidRDefault="0008764F">
      <w:r>
        <w:separator/>
      </w:r>
    </w:p>
  </w:endnote>
  <w:endnote w:type="continuationSeparator" w:id="0">
    <w:p w14:paraId="5E012070" w14:textId="77777777" w:rsidR="0008764F" w:rsidRDefault="0008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21EF" w14:textId="77777777" w:rsidR="003F6FA3" w:rsidRDefault="003F6FA3" w:rsidP="006353E1">
    <w:pPr>
      <w:pStyle w:val="Footer"/>
      <w:tabs>
        <w:tab w:val="clear" w:pos="4320"/>
        <w:tab w:val="clear" w:pos="8640"/>
        <w:tab w:val="right" w:pos="9356"/>
        <w:tab w:val="right" w:pos="14034"/>
      </w:tabs>
      <w:spacing w:after="0"/>
      <w:rPr>
        <w:rFonts w:ascii="Times New Roman" w:hAnsi="Times New Roman"/>
        <w:b/>
        <w:snapToGrid w:val="0"/>
        <w:sz w:val="18"/>
        <w:szCs w:val="18"/>
      </w:rPr>
    </w:pPr>
  </w:p>
  <w:p w14:paraId="5A18AD35" w14:textId="44CDF328" w:rsidR="00EC0566" w:rsidRPr="00EB4554" w:rsidRDefault="003F6FA3"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napToGrid w:val="0"/>
        <w:sz w:val="18"/>
        <w:szCs w:val="18"/>
      </w:rPr>
      <w:t>ECMWF/2018/</w:t>
    </w:r>
    <w:r w:rsidR="00A14A40">
      <w:rPr>
        <w:rFonts w:ascii="Times New Roman" w:hAnsi="Times New Roman"/>
        <w:b/>
        <w:snapToGrid w:val="0"/>
        <w:sz w:val="18"/>
        <w:szCs w:val="18"/>
      </w:rPr>
      <w:t>RFP</w:t>
    </w:r>
    <w:r>
      <w:rPr>
        <w:rFonts w:ascii="Times New Roman" w:hAnsi="Times New Roman"/>
        <w:b/>
        <w:snapToGrid w:val="0"/>
        <w:sz w:val="18"/>
        <w:szCs w:val="18"/>
      </w:rPr>
      <w:t>/276</w:t>
    </w:r>
    <w:r w:rsidR="00EC0566" w:rsidRPr="00EB4554">
      <w:rPr>
        <w:rFonts w:ascii="Times New Roman" w:hAnsi="Times New Roman"/>
        <w:sz w:val="18"/>
        <w:szCs w:val="18"/>
      </w:rPr>
      <w:tab/>
      <w:t xml:space="preserve">Page </w:t>
    </w:r>
    <w:r w:rsidR="00EC0566" w:rsidRPr="00EB4554">
      <w:rPr>
        <w:rStyle w:val="PageNumber"/>
        <w:rFonts w:ascii="Times New Roman" w:hAnsi="Times New Roman"/>
        <w:sz w:val="18"/>
        <w:szCs w:val="18"/>
      </w:rPr>
      <w:fldChar w:fldCharType="begin"/>
    </w:r>
    <w:r w:rsidR="00EC0566" w:rsidRPr="00EB4554">
      <w:rPr>
        <w:rStyle w:val="PageNumber"/>
        <w:rFonts w:ascii="Times New Roman" w:hAnsi="Times New Roman"/>
        <w:sz w:val="18"/>
        <w:szCs w:val="18"/>
      </w:rPr>
      <w:instrText xml:space="preserve"> PAGE </w:instrText>
    </w:r>
    <w:r w:rsidR="00EC0566" w:rsidRPr="00EB4554">
      <w:rPr>
        <w:rStyle w:val="PageNumber"/>
        <w:rFonts w:ascii="Times New Roman" w:hAnsi="Times New Roman"/>
        <w:sz w:val="18"/>
        <w:szCs w:val="18"/>
      </w:rPr>
      <w:fldChar w:fldCharType="separate"/>
    </w:r>
    <w:r w:rsidR="00553977">
      <w:rPr>
        <w:rStyle w:val="PageNumber"/>
        <w:rFonts w:ascii="Times New Roman" w:hAnsi="Times New Roman"/>
        <w:noProof/>
        <w:sz w:val="18"/>
        <w:szCs w:val="18"/>
      </w:rPr>
      <w:t>2</w:t>
    </w:r>
    <w:r w:rsidR="00EC0566" w:rsidRPr="00EB4554">
      <w:rPr>
        <w:rStyle w:val="PageNumber"/>
        <w:rFonts w:ascii="Times New Roman" w:hAnsi="Times New Roman"/>
        <w:sz w:val="18"/>
        <w:szCs w:val="18"/>
      </w:rPr>
      <w:fldChar w:fldCharType="end"/>
    </w:r>
    <w:r w:rsidR="00EC0566" w:rsidRPr="00EB4554">
      <w:rPr>
        <w:rStyle w:val="PageNumber"/>
        <w:rFonts w:ascii="Times New Roman" w:hAnsi="Times New Roman"/>
        <w:sz w:val="18"/>
        <w:szCs w:val="18"/>
      </w:rPr>
      <w:t xml:space="preserve"> of </w:t>
    </w:r>
    <w:r w:rsidR="00EC0566" w:rsidRPr="00EB4554">
      <w:rPr>
        <w:rStyle w:val="PageNumber"/>
        <w:rFonts w:ascii="Times New Roman" w:hAnsi="Times New Roman"/>
        <w:sz w:val="18"/>
        <w:szCs w:val="18"/>
      </w:rPr>
      <w:fldChar w:fldCharType="begin"/>
    </w:r>
    <w:r w:rsidR="00EC0566" w:rsidRPr="00EB4554">
      <w:rPr>
        <w:rStyle w:val="PageNumber"/>
        <w:rFonts w:ascii="Times New Roman" w:hAnsi="Times New Roman"/>
        <w:sz w:val="18"/>
        <w:szCs w:val="18"/>
      </w:rPr>
      <w:instrText xml:space="preserve"> NUMPAGES </w:instrText>
    </w:r>
    <w:r w:rsidR="00EC0566" w:rsidRPr="00EB4554">
      <w:rPr>
        <w:rStyle w:val="PageNumber"/>
        <w:rFonts w:ascii="Times New Roman" w:hAnsi="Times New Roman"/>
        <w:sz w:val="18"/>
        <w:szCs w:val="18"/>
      </w:rPr>
      <w:fldChar w:fldCharType="separate"/>
    </w:r>
    <w:r w:rsidR="00553977">
      <w:rPr>
        <w:rStyle w:val="PageNumber"/>
        <w:rFonts w:ascii="Times New Roman" w:hAnsi="Times New Roman"/>
        <w:noProof/>
        <w:sz w:val="18"/>
        <w:szCs w:val="18"/>
      </w:rPr>
      <w:t>7</w:t>
    </w:r>
    <w:r w:rsidR="00EC0566" w:rsidRPr="00EB4554">
      <w:rPr>
        <w:rStyle w:val="PageNumber"/>
        <w:rFonts w:ascii="Times New Roman" w:hAnsi="Times New Roman"/>
        <w:sz w:val="18"/>
        <w:szCs w:val="18"/>
      </w:rPr>
      <w:fldChar w:fldCharType="end"/>
    </w:r>
  </w:p>
  <w:p w14:paraId="7FB9ACDB" w14:textId="77777777" w:rsidR="00EC0566" w:rsidRPr="00EB4554" w:rsidRDefault="00EC0566" w:rsidP="00736999">
    <w:pPr>
      <w:pStyle w:val="Footer"/>
      <w:tabs>
        <w:tab w:val="clear" w:pos="4320"/>
        <w:tab w:val="clear" w:pos="8640"/>
        <w:tab w:val="center" w:pos="9214"/>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80FF" w14:textId="0791B3BD" w:rsidR="00EC0566" w:rsidRPr="00EB4554" w:rsidRDefault="00EC0566"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ECMWF/2018/</w:t>
    </w:r>
    <w:r w:rsidR="001A2B03">
      <w:rPr>
        <w:rFonts w:ascii="Times New Roman" w:hAnsi="Times New Roman"/>
        <w:b/>
        <w:snapToGrid w:val="0"/>
        <w:sz w:val="18"/>
        <w:szCs w:val="18"/>
      </w:rPr>
      <w:t>RFP</w:t>
    </w:r>
    <w:r>
      <w:rPr>
        <w:rFonts w:ascii="Times New Roman" w:hAnsi="Times New Roman"/>
        <w:b/>
        <w:snapToGrid w:val="0"/>
        <w:sz w:val="18"/>
        <w:szCs w:val="18"/>
      </w:rPr>
      <w:t>/276</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553977">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553977">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4CBA" w14:textId="4C199957" w:rsidR="0063180C" w:rsidRDefault="0063180C"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napToGrid w:val="0"/>
        <w:sz w:val="18"/>
        <w:szCs w:val="18"/>
      </w:rPr>
      <w:t>ECMWF/2018/RFP/276</w:t>
    </w:r>
    <w:r w:rsidRPr="00910296">
      <w:rPr>
        <w:rFonts w:ascii="Times New Roman" w:hAnsi="Times New Roman"/>
        <w:b/>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B2547F">
      <w:rPr>
        <w:rFonts w:ascii="Times New Roman" w:hAnsi="Times New Roman"/>
        <w:noProof/>
        <w:sz w:val="18"/>
        <w:szCs w:val="18"/>
      </w:rPr>
      <w:t>6</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2547F">
      <w:rPr>
        <w:rStyle w:val="PageNumber"/>
        <w:rFonts w:ascii="Times New Roman" w:hAnsi="Times New Roman"/>
        <w:noProof/>
      </w:rPr>
      <w:t>7</w:t>
    </w:r>
    <w:r w:rsidRPr="00910296">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4DC9" w14:textId="04E86EC1" w:rsidR="0063180C" w:rsidRPr="000504F4" w:rsidRDefault="0063180C" w:rsidP="000504F4">
    <w:pPr>
      <w:pStyle w:val="Footer"/>
      <w:tabs>
        <w:tab w:val="clear" w:pos="4320"/>
        <w:tab w:val="clear" w:pos="8640"/>
        <w:tab w:val="right" w:pos="9072"/>
        <w:tab w:val="right" w:pos="14034"/>
      </w:tabs>
      <w:spacing w:after="0"/>
      <w:ind w:right="360"/>
      <w:rPr>
        <w:rFonts w:ascii="Times New Roman" w:hAnsi="Times New Roman"/>
      </w:rPr>
    </w:pPr>
    <w:r>
      <w:rPr>
        <w:rFonts w:ascii="Times New Roman" w:hAnsi="Times New Roman"/>
        <w:b/>
        <w:snapToGrid w:val="0"/>
        <w:sz w:val="18"/>
        <w:szCs w:val="18"/>
      </w:rPr>
      <w:t>ECMWF/2018/RFP/276</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2547F">
      <w:rPr>
        <w:rStyle w:val="PageNumber"/>
        <w:rFonts w:ascii="Times New Roman" w:hAnsi="Times New Roman"/>
        <w:noProof/>
      </w:rPr>
      <w:t>7</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2547F">
      <w:rPr>
        <w:rStyle w:val="PageNumber"/>
        <w:rFonts w:ascii="Times New Roman" w:hAnsi="Times New Roman"/>
        <w:noProof/>
      </w:rPr>
      <w:t>7</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B19CE" w14:textId="77777777" w:rsidR="0008764F" w:rsidRDefault="0008764F">
      <w:r>
        <w:separator/>
      </w:r>
    </w:p>
  </w:footnote>
  <w:footnote w:type="continuationSeparator" w:id="0">
    <w:p w14:paraId="6D499BFD" w14:textId="77777777" w:rsidR="0008764F" w:rsidRDefault="00087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43E4C5C"/>
    <w:multiLevelType w:val="hybridMultilevel"/>
    <w:tmpl w:val="39748A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CD2A6D"/>
    <w:multiLevelType w:val="hybridMultilevel"/>
    <w:tmpl w:val="7752214A"/>
    <w:lvl w:ilvl="0" w:tplc="15B29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69B064EA"/>
    <w:multiLevelType w:val="hybridMultilevel"/>
    <w:tmpl w:val="01F215D0"/>
    <w:lvl w:ilvl="0" w:tplc="8632D4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2020D9"/>
    <w:multiLevelType w:val="hybridMultilevel"/>
    <w:tmpl w:val="7752214A"/>
    <w:lvl w:ilvl="0" w:tplc="15B29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eOobdDKcBr8Nh/HmholKnBi+4tz6pCfJe8LKSxkw0BPax/2vpwJAy2+exXtQHyh9WP4bnAAM6QHye60fzBOg==" w:salt="Ek1Iys7sXQsTHlezLQ8EaA=="/>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13C02"/>
    <w:rsid w:val="00017144"/>
    <w:rsid w:val="000237C6"/>
    <w:rsid w:val="00030323"/>
    <w:rsid w:val="000306ED"/>
    <w:rsid w:val="000318C6"/>
    <w:rsid w:val="00032D6B"/>
    <w:rsid w:val="0003311C"/>
    <w:rsid w:val="000333CC"/>
    <w:rsid w:val="00033F51"/>
    <w:rsid w:val="00037C55"/>
    <w:rsid w:val="0004436E"/>
    <w:rsid w:val="00046364"/>
    <w:rsid w:val="00046F0A"/>
    <w:rsid w:val="000504F4"/>
    <w:rsid w:val="00052AF0"/>
    <w:rsid w:val="00053B1D"/>
    <w:rsid w:val="000545F4"/>
    <w:rsid w:val="00055E96"/>
    <w:rsid w:val="0005641E"/>
    <w:rsid w:val="000573D4"/>
    <w:rsid w:val="0006574D"/>
    <w:rsid w:val="00067399"/>
    <w:rsid w:val="000829D0"/>
    <w:rsid w:val="000861D7"/>
    <w:rsid w:val="0008764F"/>
    <w:rsid w:val="00093446"/>
    <w:rsid w:val="00094B19"/>
    <w:rsid w:val="0009511F"/>
    <w:rsid w:val="000A1E34"/>
    <w:rsid w:val="000B134A"/>
    <w:rsid w:val="000B16D2"/>
    <w:rsid w:val="000B5215"/>
    <w:rsid w:val="000C1145"/>
    <w:rsid w:val="000C11FE"/>
    <w:rsid w:val="000C4E77"/>
    <w:rsid w:val="000D1041"/>
    <w:rsid w:val="000D387A"/>
    <w:rsid w:val="000E1461"/>
    <w:rsid w:val="000E2788"/>
    <w:rsid w:val="000E3942"/>
    <w:rsid w:val="000E4990"/>
    <w:rsid w:val="000E6A10"/>
    <w:rsid w:val="000F291F"/>
    <w:rsid w:val="00100FB6"/>
    <w:rsid w:val="00103B26"/>
    <w:rsid w:val="001159DA"/>
    <w:rsid w:val="00136ADC"/>
    <w:rsid w:val="00141292"/>
    <w:rsid w:val="00143E92"/>
    <w:rsid w:val="001641F3"/>
    <w:rsid w:val="001648AE"/>
    <w:rsid w:val="00173C47"/>
    <w:rsid w:val="0017615E"/>
    <w:rsid w:val="00181728"/>
    <w:rsid w:val="00184347"/>
    <w:rsid w:val="00184E5E"/>
    <w:rsid w:val="0019013B"/>
    <w:rsid w:val="001961B2"/>
    <w:rsid w:val="001A2215"/>
    <w:rsid w:val="001A2B03"/>
    <w:rsid w:val="001A554D"/>
    <w:rsid w:val="001B6493"/>
    <w:rsid w:val="001C325F"/>
    <w:rsid w:val="001C5767"/>
    <w:rsid w:val="001C7ACC"/>
    <w:rsid w:val="001D6A10"/>
    <w:rsid w:val="001F2756"/>
    <w:rsid w:val="00202AB8"/>
    <w:rsid w:val="00204F62"/>
    <w:rsid w:val="00207F17"/>
    <w:rsid w:val="00211420"/>
    <w:rsid w:val="00211A4B"/>
    <w:rsid w:val="00212777"/>
    <w:rsid w:val="00213AE2"/>
    <w:rsid w:val="00217368"/>
    <w:rsid w:val="00220A4C"/>
    <w:rsid w:val="00232180"/>
    <w:rsid w:val="00235792"/>
    <w:rsid w:val="00236FAD"/>
    <w:rsid w:val="00237B3E"/>
    <w:rsid w:val="0024455D"/>
    <w:rsid w:val="00246911"/>
    <w:rsid w:val="00257FD8"/>
    <w:rsid w:val="00265D64"/>
    <w:rsid w:val="002820C0"/>
    <w:rsid w:val="00290727"/>
    <w:rsid w:val="00292BB4"/>
    <w:rsid w:val="00295787"/>
    <w:rsid w:val="002971EA"/>
    <w:rsid w:val="00297CAA"/>
    <w:rsid w:val="002A094A"/>
    <w:rsid w:val="002A4EFF"/>
    <w:rsid w:val="002A6063"/>
    <w:rsid w:val="002B509E"/>
    <w:rsid w:val="002B5FF0"/>
    <w:rsid w:val="002C15C5"/>
    <w:rsid w:val="002C27CF"/>
    <w:rsid w:val="002C5399"/>
    <w:rsid w:val="002D4940"/>
    <w:rsid w:val="002E4284"/>
    <w:rsid w:val="002F279A"/>
    <w:rsid w:val="002F3D73"/>
    <w:rsid w:val="00327B0F"/>
    <w:rsid w:val="0034065A"/>
    <w:rsid w:val="0034210E"/>
    <w:rsid w:val="003467A5"/>
    <w:rsid w:val="0034758E"/>
    <w:rsid w:val="003475D3"/>
    <w:rsid w:val="00355F24"/>
    <w:rsid w:val="00356E8B"/>
    <w:rsid w:val="00360742"/>
    <w:rsid w:val="003670ED"/>
    <w:rsid w:val="00373397"/>
    <w:rsid w:val="00373615"/>
    <w:rsid w:val="003758CD"/>
    <w:rsid w:val="00383846"/>
    <w:rsid w:val="003842CC"/>
    <w:rsid w:val="00393C89"/>
    <w:rsid w:val="00394BBD"/>
    <w:rsid w:val="00394CB2"/>
    <w:rsid w:val="003A32C0"/>
    <w:rsid w:val="003A47A8"/>
    <w:rsid w:val="003B1B49"/>
    <w:rsid w:val="003B21A0"/>
    <w:rsid w:val="003B446A"/>
    <w:rsid w:val="003D232E"/>
    <w:rsid w:val="003D2B89"/>
    <w:rsid w:val="003D3586"/>
    <w:rsid w:val="003D6061"/>
    <w:rsid w:val="003E340A"/>
    <w:rsid w:val="003E4A31"/>
    <w:rsid w:val="003F6FA3"/>
    <w:rsid w:val="0040152B"/>
    <w:rsid w:val="00402551"/>
    <w:rsid w:val="004041C0"/>
    <w:rsid w:val="00405EC5"/>
    <w:rsid w:val="004102DC"/>
    <w:rsid w:val="00410351"/>
    <w:rsid w:val="0041358E"/>
    <w:rsid w:val="0041498C"/>
    <w:rsid w:val="0042230A"/>
    <w:rsid w:val="0042429D"/>
    <w:rsid w:val="004258D4"/>
    <w:rsid w:val="00426E88"/>
    <w:rsid w:val="00431BC1"/>
    <w:rsid w:val="00433CD3"/>
    <w:rsid w:val="00436702"/>
    <w:rsid w:val="0044079D"/>
    <w:rsid w:val="004421E7"/>
    <w:rsid w:val="00445B69"/>
    <w:rsid w:val="00445E50"/>
    <w:rsid w:val="0045788D"/>
    <w:rsid w:val="00463FD6"/>
    <w:rsid w:val="00476881"/>
    <w:rsid w:val="00482BC5"/>
    <w:rsid w:val="00490321"/>
    <w:rsid w:val="00497B1A"/>
    <w:rsid w:val="004A0EF2"/>
    <w:rsid w:val="004A4195"/>
    <w:rsid w:val="004B38B4"/>
    <w:rsid w:val="004B44BD"/>
    <w:rsid w:val="004B4AAF"/>
    <w:rsid w:val="004B6E5A"/>
    <w:rsid w:val="004D31F4"/>
    <w:rsid w:val="004D5389"/>
    <w:rsid w:val="004E4B56"/>
    <w:rsid w:val="004E530B"/>
    <w:rsid w:val="004E6B8A"/>
    <w:rsid w:val="004F0038"/>
    <w:rsid w:val="004F7700"/>
    <w:rsid w:val="00503201"/>
    <w:rsid w:val="005034F5"/>
    <w:rsid w:val="00512E93"/>
    <w:rsid w:val="005205DC"/>
    <w:rsid w:val="00525B1F"/>
    <w:rsid w:val="00530A3D"/>
    <w:rsid w:val="005442FA"/>
    <w:rsid w:val="00551A21"/>
    <w:rsid w:val="00553977"/>
    <w:rsid w:val="00557DA6"/>
    <w:rsid w:val="00563D53"/>
    <w:rsid w:val="00566D5D"/>
    <w:rsid w:val="00571CFC"/>
    <w:rsid w:val="005752E6"/>
    <w:rsid w:val="0057771E"/>
    <w:rsid w:val="00581C0A"/>
    <w:rsid w:val="00582645"/>
    <w:rsid w:val="0058401C"/>
    <w:rsid w:val="005873A4"/>
    <w:rsid w:val="00590008"/>
    <w:rsid w:val="00591CAF"/>
    <w:rsid w:val="00592036"/>
    <w:rsid w:val="005933FE"/>
    <w:rsid w:val="00593AFB"/>
    <w:rsid w:val="00595095"/>
    <w:rsid w:val="005A7882"/>
    <w:rsid w:val="005B0D5D"/>
    <w:rsid w:val="005B0F6E"/>
    <w:rsid w:val="005B5BF2"/>
    <w:rsid w:val="005C6145"/>
    <w:rsid w:val="005E11E2"/>
    <w:rsid w:val="005E1398"/>
    <w:rsid w:val="005E1D22"/>
    <w:rsid w:val="006118BC"/>
    <w:rsid w:val="00617B28"/>
    <w:rsid w:val="00617CC2"/>
    <w:rsid w:val="0063180C"/>
    <w:rsid w:val="00633293"/>
    <w:rsid w:val="006353E1"/>
    <w:rsid w:val="0063554A"/>
    <w:rsid w:val="006370CE"/>
    <w:rsid w:val="006409A4"/>
    <w:rsid w:val="006500C1"/>
    <w:rsid w:val="00651668"/>
    <w:rsid w:val="00662357"/>
    <w:rsid w:val="00663979"/>
    <w:rsid w:val="0067696F"/>
    <w:rsid w:val="00680068"/>
    <w:rsid w:val="0068706C"/>
    <w:rsid w:val="006A3EE0"/>
    <w:rsid w:val="006A41EC"/>
    <w:rsid w:val="006B1389"/>
    <w:rsid w:val="006C0174"/>
    <w:rsid w:val="006C2969"/>
    <w:rsid w:val="006D4638"/>
    <w:rsid w:val="006D4680"/>
    <w:rsid w:val="006E3B8F"/>
    <w:rsid w:val="006E6287"/>
    <w:rsid w:val="006F0301"/>
    <w:rsid w:val="006F5573"/>
    <w:rsid w:val="00704C32"/>
    <w:rsid w:val="00705333"/>
    <w:rsid w:val="0070617E"/>
    <w:rsid w:val="00706ACE"/>
    <w:rsid w:val="00714CF5"/>
    <w:rsid w:val="007162FA"/>
    <w:rsid w:val="00720301"/>
    <w:rsid w:val="0072139F"/>
    <w:rsid w:val="00722C4D"/>
    <w:rsid w:val="00722F38"/>
    <w:rsid w:val="00723A09"/>
    <w:rsid w:val="00724159"/>
    <w:rsid w:val="00727AD2"/>
    <w:rsid w:val="00734474"/>
    <w:rsid w:val="0073481B"/>
    <w:rsid w:val="00736999"/>
    <w:rsid w:val="007374B7"/>
    <w:rsid w:val="00741E6C"/>
    <w:rsid w:val="00745488"/>
    <w:rsid w:val="007503C3"/>
    <w:rsid w:val="00762E33"/>
    <w:rsid w:val="00763A6C"/>
    <w:rsid w:val="00774D60"/>
    <w:rsid w:val="00775013"/>
    <w:rsid w:val="00781AEB"/>
    <w:rsid w:val="00785979"/>
    <w:rsid w:val="00786E6B"/>
    <w:rsid w:val="00791875"/>
    <w:rsid w:val="007A12A1"/>
    <w:rsid w:val="007A39CD"/>
    <w:rsid w:val="007A612A"/>
    <w:rsid w:val="007A7B5A"/>
    <w:rsid w:val="007B0EE5"/>
    <w:rsid w:val="007C0FCD"/>
    <w:rsid w:val="007C1C80"/>
    <w:rsid w:val="007C34B4"/>
    <w:rsid w:val="007D219F"/>
    <w:rsid w:val="007D7E3C"/>
    <w:rsid w:val="007E5834"/>
    <w:rsid w:val="007F020E"/>
    <w:rsid w:val="0080049C"/>
    <w:rsid w:val="00807489"/>
    <w:rsid w:val="00817FD8"/>
    <w:rsid w:val="008221FD"/>
    <w:rsid w:val="00825373"/>
    <w:rsid w:val="00830EC7"/>
    <w:rsid w:val="00835E9E"/>
    <w:rsid w:val="00840A8A"/>
    <w:rsid w:val="00841981"/>
    <w:rsid w:val="00846412"/>
    <w:rsid w:val="00847231"/>
    <w:rsid w:val="008512A1"/>
    <w:rsid w:val="00853F0B"/>
    <w:rsid w:val="00857AD1"/>
    <w:rsid w:val="00867D74"/>
    <w:rsid w:val="00871456"/>
    <w:rsid w:val="0088209B"/>
    <w:rsid w:val="008831CA"/>
    <w:rsid w:val="00885EF5"/>
    <w:rsid w:val="00886C60"/>
    <w:rsid w:val="00887040"/>
    <w:rsid w:val="00892673"/>
    <w:rsid w:val="008936F6"/>
    <w:rsid w:val="00897B63"/>
    <w:rsid w:val="00897E87"/>
    <w:rsid w:val="008A1FA4"/>
    <w:rsid w:val="008A462C"/>
    <w:rsid w:val="008A5F53"/>
    <w:rsid w:val="008A664B"/>
    <w:rsid w:val="008B0BB8"/>
    <w:rsid w:val="008B192F"/>
    <w:rsid w:val="008C0424"/>
    <w:rsid w:val="008C08ED"/>
    <w:rsid w:val="008F1EBD"/>
    <w:rsid w:val="008F3117"/>
    <w:rsid w:val="00903D13"/>
    <w:rsid w:val="00910296"/>
    <w:rsid w:val="0091144B"/>
    <w:rsid w:val="009130FA"/>
    <w:rsid w:val="009131DA"/>
    <w:rsid w:val="009132DD"/>
    <w:rsid w:val="0092063D"/>
    <w:rsid w:val="0092133D"/>
    <w:rsid w:val="00927D05"/>
    <w:rsid w:val="00934CE3"/>
    <w:rsid w:val="009373C7"/>
    <w:rsid w:val="009402A8"/>
    <w:rsid w:val="00940EC9"/>
    <w:rsid w:val="00944CFF"/>
    <w:rsid w:val="00953DA5"/>
    <w:rsid w:val="00971171"/>
    <w:rsid w:val="00980348"/>
    <w:rsid w:val="009823AB"/>
    <w:rsid w:val="0098408E"/>
    <w:rsid w:val="00986B01"/>
    <w:rsid w:val="0099649E"/>
    <w:rsid w:val="009A0ED3"/>
    <w:rsid w:val="009A15BD"/>
    <w:rsid w:val="009B5F93"/>
    <w:rsid w:val="009C5371"/>
    <w:rsid w:val="009D0038"/>
    <w:rsid w:val="009D425B"/>
    <w:rsid w:val="009D5DF3"/>
    <w:rsid w:val="009E17CB"/>
    <w:rsid w:val="009E2ACD"/>
    <w:rsid w:val="009E7345"/>
    <w:rsid w:val="009F3C94"/>
    <w:rsid w:val="00A07233"/>
    <w:rsid w:val="00A14A40"/>
    <w:rsid w:val="00A23DF0"/>
    <w:rsid w:val="00A24B43"/>
    <w:rsid w:val="00A26E13"/>
    <w:rsid w:val="00A32155"/>
    <w:rsid w:val="00A35960"/>
    <w:rsid w:val="00A52A4A"/>
    <w:rsid w:val="00A56AB5"/>
    <w:rsid w:val="00A6063A"/>
    <w:rsid w:val="00A650F8"/>
    <w:rsid w:val="00A66809"/>
    <w:rsid w:val="00A66DAB"/>
    <w:rsid w:val="00A72123"/>
    <w:rsid w:val="00A83325"/>
    <w:rsid w:val="00A84785"/>
    <w:rsid w:val="00AA31A1"/>
    <w:rsid w:val="00AC0D7D"/>
    <w:rsid w:val="00AC112C"/>
    <w:rsid w:val="00AC5DD3"/>
    <w:rsid w:val="00AC7582"/>
    <w:rsid w:val="00AD0763"/>
    <w:rsid w:val="00AD0DC1"/>
    <w:rsid w:val="00AD3C32"/>
    <w:rsid w:val="00AD48BF"/>
    <w:rsid w:val="00AD6896"/>
    <w:rsid w:val="00AD7A26"/>
    <w:rsid w:val="00AE6FC4"/>
    <w:rsid w:val="00AF0B8E"/>
    <w:rsid w:val="00AF2010"/>
    <w:rsid w:val="00AF2136"/>
    <w:rsid w:val="00AF440D"/>
    <w:rsid w:val="00B0047E"/>
    <w:rsid w:val="00B02E07"/>
    <w:rsid w:val="00B06199"/>
    <w:rsid w:val="00B13BB9"/>
    <w:rsid w:val="00B22D2C"/>
    <w:rsid w:val="00B2547F"/>
    <w:rsid w:val="00B35CC3"/>
    <w:rsid w:val="00B40A7F"/>
    <w:rsid w:val="00B428D0"/>
    <w:rsid w:val="00B44C09"/>
    <w:rsid w:val="00B477FD"/>
    <w:rsid w:val="00B503FC"/>
    <w:rsid w:val="00B542EB"/>
    <w:rsid w:val="00B61FE6"/>
    <w:rsid w:val="00B7404E"/>
    <w:rsid w:val="00B800CE"/>
    <w:rsid w:val="00B80AD8"/>
    <w:rsid w:val="00B9110B"/>
    <w:rsid w:val="00BA07BB"/>
    <w:rsid w:val="00BA23AE"/>
    <w:rsid w:val="00BC687E"/>
    <w:rsid w:val="00BD7016"/>
    <w:rsid w:val="00BE631E"/>
    <w:rsid w:val="00BE7619"/>
    <w:rsid w:val="00BF24B4"/>
    <w:rsid w:val="00BF3DC9"/>
    <w:rsid w:val="00BF673C"/>
    <w:rsid w:val="00C029AF"/>
    <w:rsid w:val="00C07D14"/>
    <w:rsid w:val="00C12C14"/>
    <w:rsid w:val="00C17B63"/>
    <w:rsid w:val="00C22B20"/>
    <w:rsid w:val="00C30D87"/>
    <w:rsid w:val="00C33576"/>
    <w:rsid w:val="00C36137"/>
    <w:rsid w:val="00C366EA"/>
    <w:rsid w:val="00C36C17"/>
    <w:rsid w:val="00C4261C"/>
    <w:rsid w:val="00C441EB"/>
    <w:rsid w:val="00C51826"/>
    <w:rsid w:val="00C61361"/>
    <w:rsid w:val="00C64FE7"/>
    <w:rsid w:val="00C73E71"/>
    <w:rsid w:val="00C76992"/>
    <w:rsid w:val="00C93DEA"/>
    <w:rsid w:val="00C977DC"/>
    <w:rsid w:val="00CA5086"/>
    <w:rsid w:val="00CB4271"/>
    <w:rsid w:val="00CC15EB"/>
    <w:rsid w:val="00CD2551"/>
    <w:rsid w:val="00CD696E"/>
    <w:rsid w:val="00CE125A"/>
    <w:rsid w:val="00CE7F5C"/>
    <w:rsid w:val="00CF1E9E"/>
    <w:rsid w:val="00D0138F"/>
    <w:rsid w:val="00D0163C"/>
    <w:rsid w:val="00D02C73"/>
    <w:rsid w:val="00D03376"/>
    <w:rsid w:val="00D12BDA"/>
    <w:rsid w:val="00D16F49"/>
    <w:rsid w:val="00D261B4"/>
    <w:rsid w:val="00D261B8"/>
    <w:rsid w:val="00D32105"/>
    <w:rsid w:val="00D329BB"/>
    <w:rsid w:val="00D35E77"/>
    <w:rsid w:val="00D512F3"/>
    <w:rsid w:val="00D61E06"/>
    <w:rsid w:val="00D72673"/>
    <w:rsid w:val="00D75A5E"/>
    <w:rsid w:val="00D84407"/>
    <w:rsid w:val="00D84CF6"/>
    <w:rsid w:val="00D942CB"/>
    <w:rsid w:val="00D96B1C"/>
    <w:rsid w:val="00DA13E8"/>
    <w:rsid w:val="00DA79BD"/>
    <w:rsid w:val="00DC1E92"/>
    <w:rsid w:val="00DC4CC9"/>
    <w:rsid w:val="00DD19E6"/>
    <w:rsid w:val="00DE0B9A"/>
    <w:rsid w:val="00DE1850"/>
    <w:rsid w:val="00DE2B51"/>
    <w:rsid w:val="00DE43FE"/>
    <w:rsid w:val="00DE539E"/>
    <w:rsid w:val="00DE6BC5"/>
    <w:rsid w:val="00DE6BFC"/>
    <w:rsid w:val="00DF05FA"/>
    <w:rsid w:val="00DF4EE9"/>
    <w:rsid w:val="00DF5AC2"/>
    <w:rsid w:val="00DF6731"/>
    <w:rsid w:val="00E02423"/>
    <w:rsid w:val="00E03F46"/>
    <w:rsid w:val="00E11395"/>
    <w:rsid w:val="00E14707"/>
    <w:rsid w:val="00E23C03"/>
    <w:rsid w:val="00E23D77"/>
    <w:rsid w:val="00E37E5F"/>
    <w:rsid w:val="00E40315"/>
    <w:rsid w:val="00E44628"/>
    <w:rsid w:val="00E5448C"/>
    <w:rsid w:val="00E64DA8"/>
    <w:rsid w:val="00E71850"/>
    <w:rsid w:val="00E73088"/>
    <w:rsid w:val="00E815EF"/>
    <w:rsid w:val="00E90677"/>
    <w:rsid w:val="00E9395B"/>
    <w:rsid w:val="00E95467"/>
    <w:rsid w:val="00E971D4"/>
    <w:rsid w:val="00EA2201"/>
    <w:rsid w:val="00EA598C"/>
    <w:rsid w:val="00EB4554"/>
    <w:rsid w:val="00EB69D4"/>
    <w:rsid w:val="00EC0566"/>
    <w:rsid w:val="00EC3158"/>
    <w:rsid w:val="00ED2673"/>
    <w:rsid w:val="00ED2AC7"/>
    <w:rsid w:val="00EE748D"/>
    <w:rsid w:val="00EF13D3"/>
    <w:rsid w:val="00EF5E61"/>
    <w:rsid w:val="00EF60C5"/>
    <w:rsid w:val="00F01A4C"/>
    <w:rsid w:val="00F04D2A"/>
    <w:rsid w:val="00F13BF9"/>
    <w:rsid w:val="00F156CC"/>
    <w:rsid w:val="00F20459"/>
    <w:rsid w:val="00F20F1B"/>
    <w:rsid w:val="00F21146"/>
    <w:rsid w:val="00F24C7E"/>
    <w:rsid w:val="00F26CA7"/>
    <w:rsid w:val="00F305AA"/>
    <w:rsid w:val="00F31A3E"/>
    <w:rsid w:val="00F32C23"/>
    <w:rsid w:val="00F3786F"/>
    <w:rsid w:val="00F4392E"/>
    <w:rsid w:val="00F522B4"/>
    <w:rsid w:val="00F53647"/>
    <w:rsid w:val="00F60CA3"/>
    <w:rsid w:val="00F6191A"/>
    <w:rsid w:val="00F61A34"/>
    <w:rsid w:val="00F67E98"/>
    <w:rsid w:val="00F72A90"/>
    <w:rsid w:val="00F77F4D"/>
    <w:rsid w:val="00F81FC9"/>
    <w:rsid w:val="00F84198"/>
    <w:rsid w:val="00F84C05"/>
    <w:rsid w:val="00F87033"/>
    <w:rsid w:val="00F93057"/>
    <w:rsid w:val="00F932E7"/>
    <w:rsid w:val="00F961C0"/>
    <w:rsid w:val="00FA671C"/>
    <w:rsid w:val="00FB138C"/>
    <w:rsid w:val="00FB4428"/>
    <w:rsid w:val="00FB6EC3"/>
    <w:rsid w:val="00FD564A"/>
    <w:rsid w:val="00FE5B69"/>
    <w:rsid w:val="00FE6E7C"/>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87482"/>
  <w15:chartTrackingRefBased/>
  <w15:docId w15:val="{499FCFD0-A837-4947-9040-8B85DA01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551"/>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053B1D"/>
    <w:rPr>
      <w:rFonts w:ascii="Arial" w:hAnsi="Arial"/>
    </w:rPr>
  </w:style>
  <w:style w:type="table" w:styleId="TableGrid">
    <w:name w:val="Table Grid"/>
    <w:basedOn w:val="TableNormal"/>
    <w:uiPriority w:val="39"/>
    <w:rsid w:val="00D84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064B-341D-4EA2-8DBA-E772389E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769</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5044</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Zeynep Perez</dc:creator>
  <cp:keywords/>
  <cp:lastModifiedBy>Zeynep Perez</cp:lastModifiedBy>
  <cp:revision>2</cp:revision>
  <cp:lastPrinted>2012-09-25T10:05:00Z</cp:lastPrinted>
  <dcterms:created xsi:type="dcterms:W3CDTF">2018-07-30T16:35:00Z</dcterms:created>
  <dcterms:modified xsi:type="dcterms:W3CDTF">2018-07-30T16:35:00Z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